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Ind w:w="-108" w:type="dxa"/>
        <w:tblLook w:val="04A0" w:firstRow="1" w:lastRow="0" w:firstColumn="1" w:lastColumn="0" w:noHBand="0" w:noVBand="1"/>
      </w:tblPr>
      <w:tblGrid>
        <w:gridCol w:w="5278"/>
        <w:gridCol w:w="1385"/>
        <w:gridCol w:w="2890"/>
        <w:gridCol w:w="194"/>
      </w:tblGrid>
      <w:tr w:rsidR="008272C6" w:rsidRPr="00AB3E99" w14:paraId="1533EC09" w14:textId="77777777" w:rsidTr="002E19BB">
        <w:trPr>
          <w:gridAfter w:val="1"/>
          <w:wAfter w:w="194" w:type="dxa"/>
          <w:trHeight w:val="870"/>
        </w:trPr>
        <w:tc>
          <w:tcPr>
            <w:tcW w:w="6663" w:type="dxa"/>
            <w:gridSpan w:val="2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2183C2BB" w14:textId="6104F1BD" w:rsidR="008272C6" w:rsidRPr="00C0253E" w:rsidRDefault="008272C6" w:rsidP="003B6BAA">
            <w:pPr>
              <w:rPr>
                <w:rFonts w:ascii="Calibri" w:hAnsi="Calibri" w:cs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70B82D34" wp14:editId="16D769D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</w:t>
            </w:r>
          </w:p>
          <w:p w14:paraId="56D2567A" w14:textId="77777777" w:rsidR="008272C6" w:rsidRPr="00C0253E" w:rsidRDefault="008272C6" w:rsidP="003B6BAA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14:paraId="5E4C584A" w14:textId="0679AD9E" w:rsidR="008272C6" w:rsidRPr="00C0253E" w:rsidRDefault="008272C6" w:rsidP="003B6BAA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</w:t>
            </w:r>
            <w:r w:rsidR="006B0BF7">
              <w:rPr>
                <w:rFonts w:ascii="Calibri" w:hAnsi="Calibri" w:cs="Calibri"/>
                <w:b/>
                <w:bCs/>
                <w:color w:val="21517E"/>
              </w:rPr>
              <w:t>1</w:t>
            </w:r>
            <w:r w:rsidR="00DD24FF">
              <w:rPr>
                <w:rFonts w:ascii="Calibri" w:hAnsi="Calibri" w:cs="Calibri"/>
                <w:b/>
                <w:bCs/>
                <w:color w:val="21517E"/>
                <w:lang w:val="ru-RU"/>
              </w:rPr>
              <w:t>5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0</w:t>
            </w:r>
            <w:r w:rsidR="005200DF" w:rsidRPr="006234A8">
              <w:rPr>
                <w:rFonts w:ascii="Calibri" w:hAnsi="Calibri" w:cs="Calibri"/>
                <w:b/>
                <w:bCs/>
                <w:color w:val="21517E"/>
                <w:lang w:val="ru-RU"/>
              </w:rPr>
              <w:t>4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.202</w:t>
            </w:r>
            <w:r w:rsidR="00C35DE5">
              <w:rPr>
                <w:rFonts w:ascii="Calibri" w:hAnsi="Calibri" w:cs="Calibri"/>
                <w:b/>
                <w:bCs/>
                <w:color w:val="21517E"/>
              </w:rPr>
              <w:t>6</w:t>
            </w:r>
          </w:p>
          <w:p w14:paraId="31E40426" w14:textId="77777777" w:rsidR="008272C6" w:rsidRPr="00C0253E" w:rsidRDefault="008272C6" w:rsidP="003B6BAA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14:paraId="137FE38C" w14:textId="77777777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14:paraId="2C493F1D" w14:textId="59ED662F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ІНДЕКСИ СПОЖИВЧИХ ЦІН</w:t>
            </w:r>
            <w:r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1106F96E" w14:textId="4FCE9C5F" w:rsidR="008272C6" w:rsidRPr="00C0253E" w:rsidRDefault="00E26741" w:rsidP="00202A32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  <w:r>
              <w:rPr>
                <w:rFonts w:ascii="Calibri" w:hAnsi="Calibri" w:cs="Calibri"/>
                <w:bCs/>
                <w:i/>
                <w:iCs/>
                <w:color w:val="DC9529"/>
              </w:rPr>
              <w:t>у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Хмельницьк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>ій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області</w:t>
            </w:r>
            <w:r w:rsidR="008272C6"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у </w:t>
            </w:r>
            <w:r w:rsidR="00202A32">
              <w:rPr>
                <w:rFonts w:ascii="Calibri" w:hAnsi="Calibri" w:cs="Calibri"/>
                <w:bCs/>
                <w:i/>
                <w:iCs/>
                <w:color w:val="DC9529"/>
              </w:rPr>
              <w:t>березні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202</w:t>
            </w:r>
            <w:r w:rsidR="00F25272">
              <w:rPr>
                <w:rFonts w:ascii="Calibri" w:hAnsi="Calibri" w:cs="Calibri"/>
                <w:bCs/>
                <w:i/>
                <w:iCs/>
                <w:color w:val="DC9529"/>
              </w:rPr>
              <w:t>6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539BA5C9" w14:textId="4948E696" w:rsidR="008272C6" w:rsidRPr="00B60B5A" w:rsidRDefault="008272C6" w:rsidP="003B6BAA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2512" behindDoc="0" locked="0" layoutInCell="1" allowOverlap="1" wp14:anchorId="64AB2763" wp14:editId="6541CD1E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72C6" w:rsidRPr="00F57ACB" w14:paraId="4723D739" w14:textId="77777777" w:rsidTr="002E19BB">
        <w:trPr>
          <w:gridAfter w:val="1"/>
          <w:wAfter w:w="194" w:type="dxa"/>
          <w:trHeight w:val="1260"/>
        </w:trPr>
        <w:tc>
          <w:tcPr>
            <w:tcW w:w="6663" w:type="dxa"/>
            <w:gridSpan w:val="2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03F2CAD9" w14:textId="77777777" w:rsidR="008272C6" w:rsidRPr="00C0253E" w:rsidRDefault="008272C6" w:rsidP="003B6BAA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145C9571" w14:textId="77777777" w:rsidR="008272C6" w:rsidRPr="00C0253E" w:rsidRDefault="008272C6" w:rsidP="003B6BAA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EDDC2C7" w14:textId="77777777" w:rsidR="008272C6" w:rsidRPr="00C0253E" w:rsidRDefault="008272C6" w:rsidP="003B6BA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у Хмельницькій області</w:t>
            </w:r>
          </w:p>
          <w:p w14:paraId="5C862502" w14:textId="555D546E" w:rsidR="008272C6" w:rsidRPr="00C0253E" w:rsidRDefault="008272C6" w:rsidP="003B6BAA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C0253E">
              <w:rPr>
                <w:sz w:val="22"/>
                <w:szCs w:val="22"/>
                <w:lang w:eastAsia="uk-UA"/>
              </w:rPr>
              <w:t xml:space="preserve">  </w:t>
            </w:r>
            <w:r w:rsidRPr="00C0253E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 wp14:anchorId="1512F8C7" wp14:editId="3A4DCA79">
                  <wp:extent cx="123825" cy="123825"/>
                  <wp:effectExtent l="0" t="0" r="9525" b="9525"/>
                  <wp:docPr id="3" name="Рисунок 3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214699F7" w14:textId="105ABA6A" w:rsidR="008272C6" w:rsidRPr="00457ACF" w:rsidRDefault="008272C6" w:rsidP="003B6BAA">
            <w:pPr>
              <w:ind w:left="176" w:right="-195"/>
            </w:pPr>
            <w:r w:rsidRPr="00C0253E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 wp14:anchorId="13DEAEC8" wp14:editId="66F99875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2C8D6336" w14:textId="40F5F8D7" w:rsidR="008272C6" w:rsidRPr="00C0253E" w:rsidRDefault="008272C6" w:rsidP="003B6BAA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 w:rsidRPr="00172710">
              <w:rPr>
                <w:noProof/>
                <w:lang w:eastAsia="uk-UA"/>
              </w:rPr>
              <w:drawing>
                <wp:inline distT="0" distB="0" distL="0" distR="0" wp14:anchorId="60E3E2E1" wp14:editId="73CAAA58">
                  <wp:extent cx="104775" cy="104775"/>
                  <wp:effectExtent l="0" t="0" r="9525" b="9525"/>
                  <wp:docPr id="1" name="Рисунок 1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  <w:tr w:rsidR="00C7680B" w14:paraId="204D94AD" w14:textId="77777777" w:rsidTr="002E19BB">
        <w:tblPrEx>
          <w:tblLook w:val="01E0" w:firstRow="1" w:lastRow="1" w:firstColumn="1" w:lastColumn="1" w:noHBand="0" w:noVBand="0"/>
        </w:tblPrEx>
        <w:tc>
          <w:tcPr>
            <w:tcW w:w="5278" w:type="dxa"/>
          </w:tcPr>
          <w:p w14:paraId="49888113" w14:textId="77777777" w:rsidR="00C7680B" w:rsidRDefault="00C7680B" w:rsidP="00C7680B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14CC8D59" w14:textId="77777777" w:rsidR="00C7680B" w:rsidRDefault="00C7680B" w:rsidP="00C7680B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065741D6" w14:textId="77777777" w:rsidR="00C7680B" w:rsidRDefault="00C7680B" w:rsidP="00C7680B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5C85728D" w14:textId="77777777" w:rsidR="00C7680B" w:rsidRDefault="00C7680B" w:rsidP="00C7680B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  <w:p w14:paraId="6B26CD87" w14:textId="77777777" w:rsidR="00C7680B" w:rsidRDefault="00C7680B" w:rsidP="00C7680B">
            <w:pPr>
              <w:spacing w:line="280" w:lineRule="exact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4469" w:type="dxa"/>
            <w:gridSpan w:val="3"/>
          </w:tcPr>
          <w:p w14:paraId="5395438F" w14:textId="078F4FD0" w:rsidR="00C7680B" w:rsidRPr="00D60839" w:rsidRDefault="00C7680B" w:rsidP="00C7680B">
            <w:pPr>
              <w:spacing w:line="280" w:lineRule="exact"/>
              <w:rPr>
                <w:rFonts w:ascii="Calibri" w:hAnsi="Calibri"/>
                <w:color w:val="22517D"/>
                <w:lang w:val="en-US"/>
              </w:rPr>
            </w:pPr>
            <w:bookmarkStart w:id="1" w:name="_GoBack"/>
            <w:bookmarkEnd w:id="1"/>
          </w:p>
        </w:tc>
      </w:tr>
    </w:tbl>
    <w:p w14:paraId="0BBC5FBC" w14:textId="6B467F67" w:rsidR="00183730" w:rsidRPr="00D23703" w:rsidRDefault="004000D3" w:rsidP="00D23703">
      <w:pPr>
        <w:pStyle w:val="--12"/>
      </w:pPr>
      <w:r w:rsidRPr="00471C6F">
        <w:t xml:space="preserve">Споживчі ціни в області у </w:t>
      </w:r>
      <w:r w:rsidR="00402115">
        <w:t>березні</w:t>
      </w:r>
      <w:r w:rsidR="005D2747">
        <w:t xml:space="preserve"> </w:t>
      </w:r>
      <w:r w:rsidRPr="00471C6F">
        <w:t>202</w:t>
      </w:r>
      <w:r w:rsidR="00320E22">
        <w:t>6</w:t>
      </w:r>
      <w:r w:rsidRPr="00471C6F">
        <w:t xml:space="preserve">р. порівняно з </w:t>
      </w:r>
      <w:r w:rsidRPr="00C57FF5">
        <w:t>попереднім</w:t>
      </w:r>
      <w:r w:rsidRPr="00471C6F">
        <w:t xml:space="preserve"> місяцем зросли на </w:t>
      </w:r>
      <w:r w:rsidR="00EB6875">
        <w:rPr>
          <w:lang w:val="ru-RU"/>
        </w:rPr>
        <w:t>1,5</w:t>
      </w:r>
      <w:r w:rsidRPr="002E1267">
        <w:rPr>
          <w:shd w:val="clear" w:color="auto" w:fill="FFFFFF" w:themeFill="background1"/>
        </w:rPr>
        <w:t>%</w:t>
      </w:r>
      <w:r w:rsidRPr="00471C6F">
        <w:t>,</w:t>
      </w:r>
      <w:r w:rsidR="002E1267">
        <w:t xml:space="preserve"> по Україні – на </w:t>
      </w:r>
      <w:r w:rsidR="00EB6875">
        <w:t>1,7</w:t>
      </w:r>
      <w:r w:rsidR="002E1267">
        <w:t xml:space="preserve">%, </w:t>
      </w:r>
      <w:r w:rsidRPr="00471C6F">
        <w:t>з початку року</w:t>
      </w:r>
      <w:r w:rsidR="00EB6875">
        <w:t xml:space="preserve"> </w:t>
      </w:r>
      <w:r w:rsidR="00222E87" w:rsidRPr="00222E87">
        <w:rPr>
          <w:lang w:val="ru-RU"/>
        </w:rPr>
        <w:t>–</w:t>
      </w:r>
      <w:r w:rsidR="00875914">
        <w:t xml:space="preserve"> на 3,2% та 3,4%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07CCA03A" w:rsidR="00183730" w:rsidRPr="001B270F" w:rsidRDefault="00183730" w:rsidP="00183730">
      <w:pPr>
        <w:pStyle w:val="--12"/>
        <w:ind w:firstLine="0"/>
        <w:rPr>
          <w:lang w:val="ru-RU"/>
        </w:rPr>
        <w:sectPr w:rsidR="00183730" w:rsidRPr="001B270F" w:rsidSect="0043435C">
          <w:footerReference w:type="even" r:id="rId16"/>
          <w:footerReference w:type="default" r:id="rId17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6BE5E5FC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1D7D07D1">
            <wp:extent cx="2790825" cy="1878965"/>
            <wp:effectExtent l="0" t="0" r="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3FB697B" w14:textId="14157601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8C4244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10705A5B" w:rsidR="0037204B" w:rsidRDefault="0037204B" w:rsidP="00D23703">
      <w:pPr>
        <w:pStyle w:val="--12"/>
        <w:rPr>
          <w:rFonts w:ascii="Calibri" w:hAnsi="Calibri" w:cs="Calibri"/>
          <w:b/>
          <w:bCs/>
          <w:snapToGrid/>
          <w:color w:val="DC9529"/>
          <w:szCs w:val="24"/>
        </w:rPr>
      </w:pPr>
      <w:r w:rsidRPr="00D23703">
        <w:rPr>
          <w:noProof/>
          <w:lang w:eastAsia="uk-UA"/>
        </w:rPr>
        <w:drawing>
          <wp:inline distT="0" distB="0" distL="0" distR="0" wp14:anchorId="1A1541AA" wp14:editId="637C5514">
            <wp:extent cx="2835275" cy="1858489"/>
            <wp:effectExtent l="0" t="0" r="3175" b="889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0"/>
          <w:footerReference w:type="default" r:id="rId21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194F63E0" w14:textId="340F4E62" w:rsidR="009927BB" w:rsidRDefault="009927BB" w:rsidP="009927BB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2E1153D1" w:rsidR="00464B9F" w:rsidRDefault="00382D5A" w:rsidP="008C4244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3203DF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090E4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8C424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9927B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6BCC571F" w:rsidR="00464B9F" w:rsidRDefault="00382D5A" w:rsidP="008C424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8C424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5FB129BF" w:rsidR="00464B9F" w:rsidRDefault="00F4211F" w:rsidP="008C4244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9B1AA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8C4244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464B9F" w14:paraId="470AF59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67F30A0A" w:rsidR="00464B9F" w:rsidRDefault="00382D5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7EF904F9" w:rsidR="00FC0EEA" w:rsidRDefault="00382D5A" w:rsidP="00FC0EEA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3,2</w:t>
            </w:r>
          </w:p>
        </w:tc>
      </w:tr>
      <w:tr w:rsidR="00464B9F" w14:paraId="26E532D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6F82886D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187460EF" w:rsidR="00464B9F" w:rsidRDefault="00382D5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79B139F8" w:rsidR="00464B9F" w:rsidRDefault="00382D5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464B9F" w14:paraId="7F255F5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6FFC93B5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5749E9A1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464B9F" w14:paraId="58B980C0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695D20E5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5B446A8B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464B9F" w14:paraId="0EB17A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3AAC9C2D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3F520D27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464B9F" w14:paraId="78B1F1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33A83027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3F40753D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</w:tr>
      <w:tr w:rsidR="00464B9F" w14:paraId="6485CAB5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51597729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78277B11" w:rsidR="00464B9F" w:rsidRDefault="007A51A5" w:rsidP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382D5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464B9F" w14:paraId="12320FB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00468AC4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784EB52B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5,0</w:t>
            </w:r>
          </w:p>
        </w:tc>
      </w:tr>
      <w:tr w:rsidR="00464B9F" w14:paraId="5483A3E7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06865191" w:rsidR="00464B9F" w:rsidRDefault="00EF40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382D5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4A2788A3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464B9F" w14:paraId="41234D3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60A99CDA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7443187B" w:rsidR="00464B9F" w:rsidRDefault="00DF7D0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464B9F" w14:paraId="66A9A71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37B92150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2CF69604" w:rsidR="00464B9F" w:rsidRDefault="00382D5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464B9F" w14:paraId="0D104B5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2B7E7049" w:rsidR="00464B9F" w:rsidRDefault="00EF40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382D5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39381AF9" w:rsidR="00464B9F" w:rsidRDefault="00EF40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382D5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464B9F" w14:paraId="209F2CF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31290044" w:rsidR="00464B9F" w:rsidRDefault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3C1C08F2" w:rsidR="00464B9F" w:rsidRDefault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464B9F" w14:paraId="0FE30D0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201D271A" w:rsidR="00464B9F" w:rsidRDefault="00955827" w:rsidP="00C12A5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3D843A40" w:rsidR="00464B9F" w:rsidRDefault="00955827" w:rsidP="00C94D3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</w:tr>
      <w:tr w:rsidR="00464B9F" w14:paraId="7019EC9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77FFE244" w:rsidR="00464B9F" w:rsidRDefault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238437C5" w:rsidR="00464B9F" w:rsidRDefault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30,5</w:t>
            </w:r>
          </w:p>
        </w:tc>
      </w:tr>
      <w:tr w:rsidR="00464B9F" w14:paraId="5BF866F6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4BC2FC6D" w:rsidR="00464B9F" w:rsidRDefault="007A51A5" w:rsidP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</w:t>
            </w:r>
            <w:r w:rsidR="00955827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40790AF8" w:rsidR="00464B9F" w:rsidRDefault="007A51A5" w:rsidP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95582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464B9F" w14:paraId="25B40A7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58C00470" w:rsidR="00464B9F" w:rsidRDefault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49040693" w:rsidR="00464B9F" w:rsidRDefault="0095582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464B9F" w14:paraId="1C54BFDE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6DE92AB9" w:rsidR="00464B9F" w:rsidRDefault="0095582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48B15111" w:rsidR="00464B9F" w:rsidRDefault="0095582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3,6</w:t>
            </w:r>
          </w:p>
        </w:tc>
      </w:tr>
      <w:tr w:rsidR="0037204B" w14:paraId="595BE09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2364B6E9" w:rsidR="0037204B" w:rsidRPr="00FC0EEA" w:rsidRDefault="00955827" w:rsidP="00A546E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00CBE32E" w:rsidR="0037204B" w:rsidRDefault="00955827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37204B" w14:paraId="017539A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5D99942B" w:rsidR="0037204B" w:rsidRPr="00B1102C" w:rsidRDefault="00955827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1DFFF6B1" w:rsidR="0037204B" w:rsidRPr="00B1102C" w:rsidRDefault="00955827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37204B" w14:paraId="53B129F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5F591237" w:rsidR="0037204B" w:rsidRPr="00B1102C" w:rsidRDefault="00955827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253010A5" w:rsidR="0037204B" w:rsidRPr="00B1102C" w:rsidRDefault="00955827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3,7</w:t>
            </w:r>
          </w:p>
        </w:tc>
      </w:tr>
    </w:tbl>
    <w:p w14:paraId="3FFDA07F" w14:textId="498A5AC6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832A89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832A89" w:rsidRDefault="00832A89" w:rsidP="00832A89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1E33E11" w:rsidR="00832A89" w:rsidRDefault="00382D5A" w:rsidP="00832A89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832A8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832A89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832A89" w14:paraId="1AF80AB7" w14:textId="77777777" w:rsidTr="00C5701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832A89" w:rsidRDefault="00832A89" w:rsidP="00832A89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3B878203" w:rsidR="00832A89" w:rsidRDefault="00382D5A" w:rsidP="00832A8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832A8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12ECB520" w:rsidR="00832A89" w:rsidRDefault="00832A89" w:rsidP="00832A8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6F19B7E4" w:rsidR="00B128E5" w:rsidRDefault="00753F8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39744E62" w:rsidR="00B128E5" w:rsidRDefault="00753F8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36D75E2A" w:rsidR="00B128E5" w:rsidRDefault="00753F8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76615986" w:rsidR="00B128E5" w:rsidRDefault="00753F86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8FC17DE" w:rsidR="00B128E5" w:rsidRDefault="00FC0EE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2D93170" w:rsidR="00B128E5" w:rsidRDefault="00FC0EE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A51A5" w14:paraId="6995D234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11F18EDF" w:rsidR="007A51A5" w:rsidRDefault="00E11FBA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17,4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1E063EB0" w14:textId="348A91C9" w:rsidR="007A51A5" w:rsidRDefault="00E11FBA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17,4</w:t>
            </w:r>
          </w:p>
        </w:tc>
      </w:tr>
      <w:tr w:rsidR="007A51A5" w14:paraId="796736F0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685CF526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2E1BDA93" w14:textId="0D4AC676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7A51A5" w14:paraId="267F07D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51359615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47AA7FFB" w14:textId="54512020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7A51A5" w14:paraId="3822A168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0FCB9752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2DA636D" w14:textId="0774769D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7A51A5" w14:paraId="2020185D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1078E9A7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71B08C8C" w14:textId="36F5B0F4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7A51A5" w14:paraId="185DB6F7" w14:textId="77777777" w:rsidTr="0001047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7A51A5" w:rsidRDefault="007A51A5" w:rsidP="007A51A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A85C60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</w:tcPr>
          <w:p w14:paraId="3BCE26C5" w14:textId="2A02453D" w:rsidR="007A51A5" w:rsidRDefault="007A51A5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02607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1AEC84E7" w:rsidR="00B128E5" w:rsidRDefault="00FC0EE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17673B1D" w:rsidR="00B128E5" w:rsidRDefault="00E11FB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487C7FE7" w:rsidR="00B128E5" w:rsidRDefault="00AD08D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0589FAAA" w:rsidR="00B128E5" w:rsidRDefault="00FC589C" w:rsidP="007A51A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AD08D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77AB0A20" w:rsidR="00B128E5" w:rsidRDefault="00AD08DA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43309544" w:rsidR="00B128E5" w:rsidRDefault="007A51A5" w:rsidP="00AD08D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AD08D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29FF6FB4" w:rsidR="00B128E5" w:rsidRDefault="00AD08D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3C86AEFA" w:rsidR="00B128E5" w:rsidRDefault="00AD08D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3706BB29" w:rsidR="00B128E5" w:rsidRDefault="00AD08D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7004C60A" w:rsidR="00B128E5" w:rsidRDefault="00AD08D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9,6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4ABCB68A" w:rsidR="00B128E5" w:rsidRDefault="00AD08D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3C437B00" w:rsidR="00B128E5" w:rsidRDefault="00AD08D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16,3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3FE6A59F" w:rsidR="00B128E5" w:rsidRDefault="00AD08D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776C52DB" w:rsidR="00B128E5" w:rsidRDefault="00AD08D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14,0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32711954" w:rsidR="00B128E5" w:rsidRDefault="00AD08DA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7AF7A8B4" w:rsidR="00B128E5" w:rsidRDefault="00AD08DA" w:rsidP="007A51A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5,5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FFDB9DE" w:rsidR="00B128E5" w:rsidRDefault="00AD08D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44FE0F2F" w:rsidR="00B128E5" w:rsidRDefault="00AD08D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15,0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515919F8" w:rsidR="00B128E5" w:rsidRDefault="00382E9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34712EEE" w:rsidR="00B128E5" w:rsidRDefault="00382E9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13,5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0AEA54B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3CE9F03B" w:rsidR="00B128E5" w:rsidRDefault="00382E9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3707F19C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7AB87B7D" w:rsidR="00B128E5" w:rsidRDefault="003C53C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44EB02CA" w:rsidR="00B128E5" w:rsidRDefault="00382E9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7CD3A04E" w:rsidR="00B128E5" w:rsidRDefault="00382E9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4CC92637" w:rsidR="00B128E5" w:rsidRDefault="00EF40B0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382E9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5A87D450" w:rsidR="00B128E5" w:rsidRDefault="00382E9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p w14:paraId="00602F0E" w14:textId="77777777" w:rsidR="00FA6C20" w:rsidRPr="006E3757" w:rsidRDefault="00FA6C20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1438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  <w:gridCol w:w="4749"/>
      </w:tblGrid>
      <w:tr w:rsidR="00525012" w:rsidRPr="006E3757" w14:paraId="613197D9" w14:textId="2C7C466B" w:rsidTr="00525012">
        <w:trPr>
          <w:trHeight w:val="3249"/>
        </w:trPr>
        <w:tc>
          <w:tcPr>
            <w:tcW w:w="4890" w:type="dxa"/>
          </w:tcPr>
          <w:bookmarkEnd w:id="0"/>
          <w:p w14:paraId="2736D8AF" w14:textId="33D62012" w:rsidR="00525012" w:rsidRPr="009855E3" w:rsidRDefault="00525012" w:rsidP="006B5EBC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DC6100">
              <w:rPr>
                <w:rFonts w:ascii="Calibri" w:hAnsi="Calibri"/>
                <w:color w:val="22517D"/>
                <w:sz w:val="22"/>
                <w:szCs w:val="22"/>
              </w:rPr>
              <w:t>березні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1,</w:t>
            </w:r>
            <w:r w:rsidRPr="00AE6ED4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Найбільше подорожчали яйця – на 5,7%, кондитерські вироби з борошна та продукти переробки зернових</w:t>
            </w:r>
            <w:r w:rsidR="00165F3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– на 4,1%, риба та продукти з риби – на 3,8%. У межах 2,</w:t>
            </w:r>
            <w:r w:rsidR="00165F30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BA330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BA330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B72689" w:rsidRPr="00B72689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Pr="000961E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підвищились ціни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хліб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яловичину, овочі,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олію соняшникову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безалкогольні напої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A009F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сири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макаронні вироби,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фрукти,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A009F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кисломолочні продукти, 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м'ясо птиці</w:t>
            </w:r>
            <w:r w:rsidR="00B7268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 сметану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Водночас на </w:t>
            </w:r>
            <w:r w:rsidRPr="006B5A05">
              <w:rPr>
                <w:rFonts w:ascii="Calibri" w:hAnsi="Calibri"/>
                <w:color w:val="1F4E79" w:themeColor="accent5" w:themeShade="80"/>
                <w:sz w:val="22"/>
                <w:szCs w:val="22"/>
                <w:lang w:val="ru-RU"/>
              </w:rPr>
              <w:t>2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  <w:lang w:val="ru-RU"/>
              </w:rPr>
              <w:t>1</w:t>
            </w:r>
            <w:r w:rsidRPr="006B5A05">
              <w:rPr>
                <w:rFonts w:ascii="Calibri" w:hAnsi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  <w:r w:rsidRPr="006B5A05">
              <w:rPr>
                <w:rFonts w:ascii="Calibri" w:hAnsi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  <w:lang w:val="ru-RU"/>
              </w:rPr>
              <w:t>0,2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 знизились ціни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сало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масло,</w:t>
            </w:r>
            <w:r w:rsidR="00DD3D95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маргарин,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цукор, 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рис,</w:t>
            </w:r>
            <w:r w:rsidR="00DD3D95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молоко,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свинину</w:t>
            </w:r>
            <w:r w:rsidRPr="009855E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14:paraId="34633649" w14:textId="4290998B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961E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 та тютюнові вироби зросли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1,2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%, у </w:t>
            </w:r>
            <w:proofErr w:type="spellStart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 на тютюнові вироби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–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на 1,6%,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алкогольні напої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– на 0,7%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305FF8C" w14:textId="5FE53E85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Одяг та взуття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дорожчали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5,2%: взуття –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FB32A1">
              <w:rPr>
                <w:rFonts w:ascii="Calibri" w:hAnsi="Calibri"/>
                <w:color w:val="22517D"/>
                <w:sz w:val="22"/>
                <w:szCs w:val="22"/>
              </w:rPr>
              <w:t>6,3%,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одяг –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4,4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7B438CA" w14:textId="678202B8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Ц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іни (тарифи) на житло, воду, електроенергію, газ та інші види палива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підвищилися на 0,2% за рахунок 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 xml:space="preserve">зростання тарифів на прибирання сміття </w:t>
            </w:r>
            <w:r w:rsidR="00D15420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>на 17,4%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 xml:space="preserve">та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цін на у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 xml:space="preserve">тримання та ремонт житла </w:t>
            </w:r>
            <w:r w:rsidR="00D15420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9D186D">
              <w:rPr>
                <w:rFonts w:ascii="Calibri" w:hAnsi="Calibri"/>
                <w:color w:val="22517D"/>
                <w:sz w:val="22"/>
                <w:szCs w:val="22"/>
              </w:rPr>
              <w:t>на 1,2</w:t>
            </w:r>
            <w:r w:rsidR="00D15420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44D0AF6" w14:textId="2DAD16F9" w:rsidR="00525012" w:rsidRPr="006B5EBC" w:rsidRDefault="00525012" w:rsidP="00C5189B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Зростання цін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у сфері охорони здоров'я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0,5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пов'язане зі </w:t>
            </w:r>
            <w:r w:rsidR="00E7174E">
              <w:rPr>
                <w:rFonts w:ascii="Calibri" w:hAnsi="Calibri"/>
                <w:color w:val="22517D"/>
                <w:sz w:val="22"/>
                <w:szCs w:val="22"/>
              </w:rPr>
              <w:t>зрост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анням цін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фармацевтичн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продукці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ю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, медичн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товар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lastRenderedPageBreak/>
              <w:t xml:space="preserve">обладнання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0,9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амбулаторн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послуг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додали в ціні 0,1%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40D285DF" w14:textId="6A9825F2" w:rsidR="00525012" w:rsidRPr="006B5EBC" w:rsidRDefault="00525012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6,4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 зокрема</w:t>
            </w:r>
            <w:r w:rsidRPr="006B5EB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паливо та мастила </w:t>
            </w:r>
            <w:r w:rsidRPr="006916B1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–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на 11,1%,</w:t>
            </w:r>
            <w:r w:rsidRPr="003463D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вартість проїзду в автодорожньому пасажирському транспорті </w:t>
            </w:r>
            <w:r w:rsidR="00F7578D">
              <w:rPr>
                <w:rFonts w:ascii="Calibri" w:hAnsi="Calibri"/>
                <w:color w:val="22517D"/>
                <w:sz w:val="22"/>
                <w:szCs w:val="22"/>
              </w:rPr>
              <w:t xml:space="preserve">збільшилась </w:t>
            </w:r>
            <w:r w:rsidR="00EC35E5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F7578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10,1%,</w:t>
            </w:r>
            <w:r w:rsidR="004A5C0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в залізничному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пасажирському транспорті –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9,3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015F9F8E" w14:textId="0FEE2A98" w:rsidR="00525012" w:rsidRPr="00CF058C" w:rsidRDefault="00FF06C6" w:rsidP="00F6476A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  <w:lang w:val="ru-RU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525012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інших товарів та послуг </w:t>
            </w:r>
            <w:r w:rsidR="009E51EE">
              <w:rPr>
                <w:rFonts w:ascii="Calibri" w:hAnsi="Calibri"/>
                <w:color w:val="22517D"/>
                <w:sz w:val="22"/>
                <w:szCs w:val="22"/>
              </w:rPr>
              <w:t>подоро</w:t>
            </w:r>
            <w:r w:rsidR="00F6476A">
              <w:rPr>
                <w:rFonts w:ascii="Calibri" w:hAnsi="Calibri"/>
                <w:color w:val="22517D"/>
                <w:sz w:val="22"/>
                <w:szCs w:val="22"/>
              </w:rPr>
              <w:t>жч</w:t>
            </w:r>
            <w:r w:rsidR="009E51EE">
              <w:rPr>
                <w:rFonts w:ascii="Calibri" w:hAnsi="Calibri"/>
                <w:color w:val="22517D"/>
                <w:sz w:val="22"/>
                <w:szCs w:val="22"/>
              </w:rPr>
              <w:t>али послуги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зв'язку – на 3,2%,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ресторанів та готелів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– на 1,8%, відпочинок і культура – на 0,1%, проте зменшились</w:t>
            </w:r>
            <w:r w:rsidR="00525012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ритуальні послуг</w:t>
            </w:r>
            <w:r w:rsidR="00EC35E5">
              <w:rPr>
                <w:rFonts w:ascii="Calibri" w:hAnsi="Calibri"/>
                <w:color w:val="22517D"/>
                <w:sz w:val="22"/>
                <w:szCs w:val="22"/>
              </w:rPr>
              <w:t xml:space="preserve">и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="00EC35E5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35,6%.</w:t>
            </w:r>
          </w:p>
        </w:tc>
        <w:tc>
          <w:tcPr>
            <w:tcW w:w="4749" w:type="dxa"/>
          </w:tcPr>
          <w:p w14:paraId="4C78C4BB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525012" w:rsidRPr="003A2E2D" w:rsidRDefault="00525012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157926" w14:textId="1FD2E06D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1B3F7997">
                  <wp:extent cx="3010535" cy="1551397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47BAF6DD" w14:textId="77777777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6A9D6302" w14:textId="77777777" w:rsidR="00525012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775202C" w14:textId="7BD57A1F" w:rsidR="00525012" w:rsidRPr="006E3757" w:rsidRDefault="00525012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525012" w:rsidRPr="006E3757" w:rsidRDefault="00525012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525012" w:rsidRPr="00E24775" w:rsidRDefault="00525012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63A8BD2" w:rsidR="00525012" w:rsidRPr="006E3757" w:rsidRDefault="00525012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F12B15D" wp14:editId="3B1594A9">
                  <wp:extent cx="3010535" cy="1582220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4E24137F" w14:textId="77777777" w:rsidR="00525012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F778C3C" w14:textId="77777777" w:rsidR="00525012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93EF0CB" w14:textId="77777777" w:rsidR="00525012" w:rsidRPr="006E3757" w:rsidRDefault="00525012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>Зміни цін на транспорт</w:t>
            </w:r>
          </w:p>
          <w:p w14:paraId="5EA86FF7" w14:textId="177C3990" w:rsidR="00525012" w:rsidRPr="00E24775" w:rsidRDefault="00525012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78F9EF62" w:rsidR="00525012" w:rsidRPr="006E3757" w:rsidRDefault="00525012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7618CEC" wp14:editId="4ECF69B0">
                  <wp:extent cx="3010535" cy="1837112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7EDC36DC" w14:textId="77777777" w:rsidR="00525012" w:rsidRPr="006E3757" w:rsidRDefault="00525012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  <w:tc>
          <w:tcPr>
            <w:tcW w:w="4749" w:type="dxa"/>
          </w:tcPr>
          <w:p w14:paraId="36A6494B" w14:textId="77777777" w:rsidR="00525012" w:rsidRPr="006E3757" w:rsidRDefault="00525012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</w:tc>
      </w:tr>
      <w:tr w:rsidR="00525012" w:rsidRPr="006E3757" w14:paraId="6D5AA9C7" w14:textId="24569498" w:rsidTr="00525012">
        <w:tc>
          <w:tcPr>
            <w:tcW w:w="9639" w:type="dxa"/>
            <w:gridSpan w:val="2"/>
            <w:hideMark/>
          </w:tcPr>
          <w:p w14:paraId="2E4D7A54" w14:textId="77777777" w:rsidR="00525012" w:rsidRPr="006E3757" w:rsidRDefault="00525012" w:rsidP="008C4244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  <w:tc>
          <w:tcPr>
            <w:tcW w:w="4749" w:type="dxa"/>
          </w:tcPr>
          <w:p w14:paraId="288F5699" w14:textId="77777777" w:rsidR="00525012" w:rsidRPr="006E3757" w:rsidRDefault="00525012" w:rsidP="008C4244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4AF87ABE" w14:textId="1DF9FB15" w:rsidTr="00525012">
        <w:tc>
          <w:tcPr>
            <w:tcW w:w="9639" w:type="dxa"/>
            <w:gridSpan w:val="2"/>
          </w:tcPr>
          <w:p w14:paraId="4A301926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241A956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1C0A1C9D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1A2223C1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25012" w:rsidRPr="006E3757" w14:paraId="6F8C6F35" w14:textId="2AC275C3" w:rsidTr="00525012">
        <w:tc>
          <w:tcPr>
            <w:tcW w:w="9639" w:type="dxa"/>
            <w:gridSpan w:val="2"/>
            <w:hideMark/>
          </w:tcPr>
          <w:p w14:paraId="39899E58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  <w:tc>
          <w:tcPr>
            <w:tcW w:w="4749" w:type="dxa"/>
          </w:tcPr>
          <w:p w14:paraId="012C7ABB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7C8560D5" w14:textId="226D16F3" w:rsidTr="00525012">
        <w:tc>
          <w:tcPr>
            <w:tcW w:w="9639" w:type="dxa"/>
            <w:gridSpan w:val="2"/>
          </w:tcPr>
          <w:p w14:paraId="79932AE7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1DE1DA6E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4E1638E7" w14:textId="77777777" w:rsidR="00525012" w:rsidRPr="006E3757" w:rsidRDefault="00525012" w:rsidP="002E7BB9">
            <w:pPr>
              <w:jc w:val="both"/>
              <w:rPr>
                <w:rFonts w:ascii="Calibri" w:hAnsi="Calibri"/>
                <w:b/>
                <w:color w:val="22517D"/>
                <w:sz w:val="22"/>
                <w:szCs w:val="22"/>
              </w:rPr>
            </w:pPr>
          </w:p>
        </w:tc>
      </w:tr>
      <w:tr w:rsidR="00525012" w:rsidRPr="006E3757" w14:paraId="03DA6ED7" w14:textId="4591C5FB" w:rsidTr="00525012">
        <w:tc>
          <w:tcPr>
            <w:tcW w:w="9639" w:type="dxa"/>
            <w:gridSpan w:val="2"/>
            <w:hideMark/>
          </w:tcPr>
          <w:p w14:paraId="23E0D865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  <w:tc>
          <w:tcPr>
            <w:tcW w:w="4749" w:type="dxa"/>
          </w:tcPr>
          <w:p w14:paraId="0464F811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705B3C2B" w14:textId="308D5B66" w:rsidTr="00525012">
        <w:tc>
          <w:tcPr>
            <w:tcW w:w="9639" w:type="dxa"/>
            <w:gridSpan w:val="2"/>
          </w:tcPr>
          <w:p w14:paraId="6DDAE0E8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00F303F8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5EBF2ED" w14:textId="77777777" w:rsidR="00525012" w:rsidRDefault="00525012" w:rsidP="002E7BB9">
            <w:pPr>
              <w:jc w:val="both"/>
              <w:rPr>
                <w:rFonts w:cs="Calibri"/>
                <w:color w:val="22517D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47D3198F" w14:textId="77777777" w:rsidR="00525012" w:rsidRDefault="00DF4E27" w:rsidP="002E7BB9">
            <w:pPr>
              <w:jc w:val="both"/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hyperlink r:id="rId25" w:history="1">
              <w:r w:rsidR="00525012"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="00525012"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08884F6A" w14:textId="77777777" w:rsidR="00525012" w:rsidRPr="006E3757" w:rsidRDefault="00525012" w:rsidP="002E7BB9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  <w:tc>
          <w:tcPr>
            <w:tcW w:w="4749" w:type="dxa"/>
          </w:tcPr>
          <w:p w14:paraId="39F82CE0" w14:textId="77777777" w:rsidR="00525012" w:rsidRPr="006E3757" w:rsidRDefault="00525012" w:rsidP="002E7BB9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25012" w:rsidRPr="006E3757" w14:paraId="295E2B82" w14:textId="00DE5888" w:rsidTr="00525012">
        <w:tc>
          <w:tcPr>
            <w:tcW w:w="9639" w:type="dxa"/>
            <w:gridSpan w:val="2"/>
            <w:hideMark/>
          </w:tcPr>
          <w:p w14:paraId="77203355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  <w:tc>
          <w:tcPr>
            <w:tcW w:w="4749" w:type="dxa"/>
          </w:tcPr>
          <w:p w14:paraId="6CF713FF" w14:textId="77777777" w:rsidR="00525012" w:rsidRPr="006E3757" w:rsidRDefault="00525012" w:rsidP="008C4244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</w:pPr>
          </w:p>
        </w:tc>
      </w:tr>
      <w:tr w:rsidR="00525012" w:rsidRPr="006E3757" w14:paraId="5391B618" w14:textId="5DC71F7D" w:rsidTr="00525012">
        <w:tc>
          <w:tcPr>
            <w:tcW w:w="9639" w:type="dxa"/>
            <w:gridSpan w:val="2"/>
            <w:hideMark/>
          </w:tcPr>
          <w:p w14:paraId="1CB7D5CC" w14:textId="77777777" w:rsidR="00525012" w:rsidRPr="006E3757" w:rsidRDefault="00525012" w:rsidP="002E7BB9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  <w:tc>
          <w:tcPr>
            <w:tcW w:w="4749" w:type="dxa"/>
          </w:tcPr>
          <w:p w14:paraId="3B0FDB8C" w14:textId="77777777" w:rsidR="00525012" w:rsidRPr="006E3757" w:rsidRDefault="00525012" w:rsidP="002E7BB9">
            <w:pPr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</w:pPr>
          </w:p>
        </w:tc>
      </w:tr>
    </w:tbl>
    <w:p w14:paraId="18039F65" w14:textId="77777777" w:rsidR="008C4244" w:rsidRPr="006E3757" w:rsidRDefault="008C4244" w:rsidP="008C4244">
      <w:pPr>
        <w:pStyle w:val="--12"/>
        <w:ind w:firstLine="0"/>
        <w:rPr>
          <w:b/>
        </w:rPr>
      </w:pPr>
    </w:p>
    <w:p w14:paraId="5E06B603" w14:textId="77777777" w:rsidR="008C4244" w:rsidRDefault="008C4244" w:rsidP="008C4244">
      <w:pPr>
        <w:pStyle w:val="--12"/>
        <w:ind w:firstLine="0"/>
        <w:rPr>
          <w:b/>
        </w:rPr>
      </w:pPr>
    </w:p>
    <w:p w14:paraId="440DFB35" w14:textId="77777777" w:rsidR="00E03285" w:rsidRDefault="00E03285" w:rsidP="008C4244">
      <w:pPr>
        <w:pStyle w:val="--12"/>
        <w:ind w:firstLine="0"/>
        <w:rPr>
          <w:b/>
        </w:rPr>
      </w:pPr>
    </w:p>
    <w:p w14:paraId="676AF179" w14:textId="77777777" w:rsidR="00E03285" w:rsidRDefault="00E03285" w:rsidP="008C4244">
      <w:pPr>
        <w:pStyle w:val="--12"/>
        <w:ind w:firstLine="0"/>
        <w:rPr>
          <w:b/>
        </w:rPr>
      </w:pPr>
    </w:p>
    <w:p w14:paraId="461B8CF1" w14:textId="77777777" w:rsidR="008C4244" w:rsidRDefault="008C4244" w:rsidP="008C4244">
      <w:pPr>
        <w:pStyle w:val="--12"/>
        <w:ind w:firstLine="0"/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8C4244" w:rsidRPr="00090E4D" w14:paraId="40B6D000" w14:textId="77777777" w:rsidTr="002E7BB9">
        <w:tc>
          <w:tcPr>
            <w:tcW w:w="9628" w:type="dxa"/>
            <w:tcBorders>
              <w:left w:val="single" w:sz="12" w:space="0" w:color="DB9528"/>
            </w:tcBorders>
          </w:tcPr>
          <w:p w14:paraId="16BD52CE" w14:textId="69BF660F" w:rsidR="008C4244" w:rsidRPr="00A06F9B" w:rsidRDefault="008C4244" w:rsidP="00A06F9B">
            <w:pPr>
              <w:ind w:left="57"/>
              <w:rPr>
                <w:rFonts w:ascii="Calibri" w:hAnsi="Calibri"/>
                <w:sz w:val="20"/>
                <w:szCs w:val="20"/>
                <w:u w:val="single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. (382) </w:t>
            </w:r>
            <w:r w:rsidRPr="00A06F9B">
              <w:rPr>
                <w:rFonts w:ascii="Calibri Light" w:hAnsi="Calibri Light" w:cs="Calibri Light"/>
                <w:color w:val="666666"/>
                <w:sz w:val="20"/>
                <w:szCs w:val="20"/>
              </w:rPr>
              <w:t>71 95 74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e-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A06F9B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publ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@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km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ukrstat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gov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ua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90E4D">
              <w:rPr>
                <w:rFonts w:ascii="Calibri Light" w:hAnsi="Calibri Light" w:cs="Calibri Light"/>
                <w:color w:val="7F7F7F"/>
                <w:sz w:val="20"/>
                <w:szCs w:val="20"/>
              </w:rPr>
              <w:t xml:space="preserve">: 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http://www.km.ukrstat.gov.ua/ukr/statinf/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menu</w:t>
            </w:r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_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u</w:t>
            </w:r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/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ct</w:t>
            </w:r>
            <w:proofErr w:type="spellEnd"/>
            <w:r w:rsidRPr="00A06F9B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.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htm</w:t>
            </w:r>
            <w:proofErr w:type="spellEnd"/>
            <w:r w:rsidRPr="00A06F9B">
              <w:rPr>
                <w:color w:val="0000FF"/>
                <w:sz w:val="20"/>
                <w:szCs w:val="20"/>
                <w:u w:val="single"/>
              </w:rPr>
              <w:t xml:space="preserve"> </w:t>
            </w:r>
          </w:p>
          <w:p w14:paraId="781E6287" w14:textId="77777777" w:rsidR="008C4244" w:rsidRPr="00090E4D" w:rsidRDefault="008C4244" w:rsidP="002E7BB9">
            <w:pPr>
              <w:pStyle w:val="--121"/>
              <w:rPr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Хмельницькій області,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6D472E2D" w14:textId="77777777" w:rsidR="00356050" w:rsidRDefault="00356050" w:rsidP="00356050">
      <w:pPr>
        <w:pStyle w:val="--12"/>
        <w:ind w:firstLine="0"/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CF618" w14:textId="77777777" w:rsidR="00DF4E27" w:rsidRDefault="00DF4E27" w:rsidP="005345A4">
      <w:r>
        <w:separator/>
      </w:r>
    </w:p>
  </w:endnote>
  <w:endnote w:type="continuationSeparator" w:id="0">
    <w:p w14:paraId="52393D67" w14:textId="77777777" w:rsidR="00DF4E27" w:rsidRDefault="00DF4E27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A55D6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40381" w14:textId="77777777" w:rsidR="00DF4E27" w:rsidRDefault="00DF4E27" w:rsidP="005345A4">
      <w:r>
        <w:separator/>
      </w:r>
    </w:p>
  </w:footnote>
  <w:footnote w:type="continuationSeparator" w:id="0">
    <w:p w14:paraId="30F2D719" w14:textId="77777777" w:rsidR="00DF4E27" w:rsidRDefault="00DF4E27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9.15pt;height:39.15pt;visibility:visible;mso-wrap-style:square" o:bullet="t">
        <v:imagedata r:id="rId1" o:title=""/>
      </v:shape>
    </w:pict>
  </w:numPicBullet>
  <w:numPicBullet w:numPicBulletId="1">
    <w:pict>
      <v:shape id="_x0000_i1063" type="#_x0000_t75" style="width:37.45pt;height:37.45pt;visibility:visible;mso-wrap-style:square" o:bullet="t">
        <v:imagedata r:id="rId2" o:title=""/>
      </v:shape>
    </w:pict>
  </w:numPicBullet>
  <w:numPicBullet w:numPicBulletId="2">
    <w:pict>
      <v:shape id="_x0000_i1064" type="#_x0000_t75" style="width:36.85pt;height:36.85pt;visibility:visible;mso-wrap-style:square" o:bullet="t">
        <v:imagedata r:id="rId3" o:title=""/>
      </v:shape>
    </w:pict>
  </w:numPicBullet>
  <w:numPicBullet w:numPicBulletId="3">
    <w:pict>
      <v:shape id="_x0000_i1065" type="#_x0000_t75" style="width:37.45pt;height:37.45pt;visibility:visible;mso-wrap-style:square" o:bullet="t">
        <v:imagedata r:id="rId4" o:title=""/>
      </v:shape>
    </w:pict>
  </w:numPicBullet>
  <w:numPicBullet w:numPicBulletId="4">
    <w:pict>
      <v:shape id="_x0000_i1066" type="#_x0000_t75" style="width:37.45pt;height:37.45pt;visibility:visible;mso-wrap-style:square" o:bullet="t">
        <v:imagedata r:id="rId5" o:title=""/>
      </v:shape>
    </w:pict>
  </w:numPicBullet>
  <w:numPicBullet w:numPicBulletId="5">
    <w:pict>
      <v:shape id="_x0000_i1067" type="#_x0000_t75" style="width:37.45pt;height:37.45pt;visibility:visible;mso-wrap-style:square" o:bullet="t">
        <v:imagedata r:id="rId6" o:title=""/>
      </v:shape>
    </w:pict>
  </w:numPicBullet>
  <w:numPicBullet w:numPicBulletId="6">
    <w:pict>
      <v:shape id="_x0000_i1068" type="#_x0000_t75" style="width:37.45pt;height:37.45pt;visibility:visible;mso-wrap-style:square" o:bullet="t">
        <v:imagedata r:id="rId7" o:title=""/>
      </v:shape>
    </w:pict>
  </w:numPicBullet>
  <w:numPicBullet w:numPicBulletId="7">
    <w:pict>
      <v:shape id="_x0000_i1069" type="#_x0000_t75" style="width:37.45pt;height:37.45pt;visibility:visible;mso-wrap-style:square" o:bullet="t">
        <v:imagedata r:id="rId8" o:title=""/>
      </v:shape>
    </w:pict>
  </w:numPicBullet>
  <w:numPicBullet w:numPicBulletId="8">
    <w:pict>
      <v:shape id="_x0000_i1070" type="#_x0000_t75" style="width:37.45pt;height:37.45pt;visibility:visible;mso-wrap-style:square" o:bullet="t">
        <v:imagedata r:id="rId9" o:title=""/>
      </v:shape>
    </w:pict>
  </w:numPicBullet>
  <w:numPicBullet w:numPicBulletId="9">
    <w:pict>
      <v:shape id="_x0000_i1071" type="#_x0000_t75" style="width:37.45pt;height:37.45pt;visibility:visible;mso-wrap-style:square" o:bullet="t">
        <v:imagedata r:id="rId10" o:title=""/>
      </v:shape>
    </w:pict>
  </w:numPicBullet>
  <w:numPicBullet w:numPicBulletId="10">
    <w:pict>
      <v:shape id="_x0000_i1072" type="#_x0000_t75" style="width:37.45pt;height:37.45pt;visibility:visible;mso-wrap-style:square" o:bullet="t">
        <v:imagedata r:id="rId11" o:title=""/>
      </v:shape>
    </w:pict>
  </w:numPicBullet>
  <w:numPicBullet w:numPicBulletId="11">
    <w:pict>
      <v:shape id="_x0000_i1073" type="#_x0000_t75" alt="Конверт" style="width:9.2pt;height:9.2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2A7C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64633"/>
    <w:rsid w:val="0007552B"/>
    <w:rsid w:val="000802BE"/>
    <w:rsid w:val="00081D62"/>
    <w:rsid w:val="00083C4E"/>
    <w:rsid w:val="00085165"/>
    <w:rsid w:val="0008554B"/>
    <w:rsid w:val="000865FC"/>
    <w:rsid w:val="00086AAE"/>
    <w:rsid w:val="00090B54"/>
    <w:rsid w:val="00090E4D"/>
    <w:rsid w:val="000914E6"/>
    <w:rsid w:val="00093BA1"/>
    <w:rsid w:val="000945D2"/>
    <w:rsid w:val="000961E9"/>
    <w:rsid w:val="000978C4"/>
    <w:rsid w:val="000A1E70"/>
    <w:rsid w:val="000A2AAD"/>
    <w:rsid w:val="000A2EB3"/>
    <w:rsid w:val="000A489E"/>
    <w:rsid w:val="000A720C"/>
    <w:rsid w:val="000A7C0C"/>
    <w:rsid w:val="000B2664"/>
    <w:rsid w:val="000B3F37"/>
    <w:rsid w:val="000B44A6"/>
    <w:rsid w:val="000B6D17"/>
    <w:rsid w:val="000C2BAC"/>
    <w:rsid w:val="000C42A7"/>
    <w:rsid w:val="000C43BC"/>
    <w:rsid w:val="000C4718"/>
    <w:rsid w:val="000C747A"/>
    <w:rsid w:val="000D1DFC"/>
    <w:rsid w:val="000D4C6A"/>
    <w:rsid w:val="000D5FBC"/>
    <w:rsid w:val="000D6D0E"/>
    <w:rsid w:val="000D7438"/>
    <w:rsid w:val="000D7EE3"/>
    <w:rsid w:val="000E0309"/>
    <w:rsid w:val="000E0CE2"/>
    <w:rsid w:val="000E12C9"/>
    <w:rsid w:val="000E2F24"/>
    <w:rsid w:val="000E40ED"/>
    <w:rsid w:val="000E415D"/>
    <w:rsid w:val="000E5420"/>
    <w:rsid w:val="000E595B"/>
    <w:rsid w:val="000E7E1A"/>
    <w:rsid w:val="000E7F3D"/>
    <w:rsid w:val="000F04FD"/>
    <w:rsid w:val="000F08C6"/>
    <w:rsid w:val="000F38ED"/>
    <w:rsid w:val="000F3E63"/>
    <w:rsid w:val="000F5A68"/>
    <w:rsid w:val="000F62EB"/>
    <w:rsid w:val="000F715A"/>
    <w:rsid w:val="00100F05"/>
    <w:rsid w:val="00101961"/>
    <w:rsid w:val="001024D6"/>
    <w:rsid w:val="00102932"/>
    <w:rsid w:val="00103CE6"/>
    <w:rsid w:val="00105D1A"/>
    <w:rsid w:val="001069E5"/>
    <w:rsid w:val="001072D9"/>
    <w:rsid w:val="00110E8C"/>
    <w:rsid w:val="00111992"/>
    <w:rsid w:val="0011244C"/>
    <w:rsid w:val="00112B27"/>
    <w:rsid w:val="0011554B"/>
    <w:rsid w:val="001161B8"/>
    <w:rsid w:val="001163D3"/>
    <w:rsid w:val="001165EB"/>
    <w:rsid w:val="001173DE"/>
    <w:rsid w:val="001213C1"/>
    <w:rsid w:val="00123B98"/>
    <w:rsid w:val="00127DC4"/>
    <w:rsid w:val="001317B5"/>
    <w:rsid w:val="00133DF2"/>
    <w:rsid w:val="00134575"/>
    <w:rsid w:val="001347D1"/>
    <w:rsid w:val="00134917"/>
    <w:rsid w:val="001364F0"/>
    <w:rsid w:val="00140C2F"/>
    <w:rsid w:val="00150477"/>
    <w:rsid w:val="00150E69"/>
    <w:rsid w:val="00150E83"/>
    <w:rsid w:val="00152DB9"/>
    <w:rsid w:val="001544CA"/>
    <w:rsid w:val="001551BB"/>
    <w:rsid w:val="001552BC"/>
    <w:rsid w:val="001553ED"/>
    <w:rsid w:val="00156C41"/>
    <w:rsid w:val="00156C7E"/>
    <w:rsid w:val="00160825"/>
    <w:rsid w:val="00160EB7"/>
    <w:rsid w:val="001631D6"/>
    <w:rsid w:val="0016401D"/>
    <w:rsid w:val="001658D8"/>
    <w:rsid w:val="00165F30"/>
    <w:rsid w:val="00170FD3"/>
    <w:rsid w:val="0017140C"/>
    <w:rsid w:val="001735B4"/>
    <w:rsid w:val="00173727"/>
    <w:rsid w:val="00176453"/>
    <w:rsid w:val="00177C5D"/>
    <w:rsid w:val="00181A10"/>
    <w:rsid w:val="00183730"/>
    <w:rsid w:val="001859AA"/>
    <w:rsid w:val="00187B54"/>
    <w:rsid w:val="001909B1"/>
    <w:rsid w:val="00192FA3"/>
    <w:rsid w:val="0019449F"/>
    <w:rsid w:val="00194A0D"/>
    <w:rsid w:val="001972A8"/>
    <w:rsid w:val="00197F57"/>
    <w:rsid w:val="001A05A7"/>
    <w:rsid w:val="001A3F59"/>
    <w:rsid w:val="001B270F"/>
    <w:rsid w:val="001B2E25"/>
    <w:rsid w:val="001B34CD"/>
    <w:rsid w:val="001B4503"/>
    <w:rsid w:val="001B6234"/>
    <w:rsid w:val="001B77EB"/>
    <w:rsid w:val="001C0BCF"/>
    <w:rsid w:val="001C1041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CED"/>
    <w:rsid w:val="0020013A"/>
    <w:rsid w:val="0020157E"/>
    <w:rsid w:val="00202A32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E87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3A"/>
    <w:rsid w:val="00264E6D"/>
    <w:rsid w:val="00273B54"/>
    <w:rsid w:val="00274791"/>
    <w:rsid w:val="00275999"/>
    <w:rsid w:val="002823AD"/>
    <w:rsid w:val="0028317C"/>
    <w:rsid w:val="0028485E"/>
    <w:rsid w:val="00287D35"/>
    <w:rsid w:val="002922F3"/>
    <w:rsid w:val="0029251B"/>
    <w:rsid w:val="00294482"/>
    <w:rsid w:val="002A09ED"/>
    <w:rsid w:val="002A1436"/>
    <w:rsid w:val="002A31AA"/>
    <w:rsid w:val="002A7545"/>
    <w:rsid w:val="002B0FB9"/>
    <w:rsid w:val="002C18E4"/>
    <w:rsid w:val="002C19E3"/>
    <w:rsid w:val="002C265E"/>
    <w:rsid w:val="002C3148"/>
    <w:rsid w:val="002C4768"/>
    <w:rsid w:val="002C48B3"/>
    <w:rsid w:val="002C5DB4"/>
    <w:rsid w:val="002D4411"/>
    <w:rsid w:val="002D4A97"/>
    <w:rsid w:val="002D5008"/>
    <w:rsid w:val="002D538B"/>
    <w:rsid w:val="002E1267"/>
    <w:rsid w:val="002E19BB"/>
    <w:rsid w:val="002E24E1"/>
    <w:rsid w:val="002E2E4B"/>
    <w:rsid w:val="002E31C8"/>
    <w:rsid w:val="002E5384"/>
    <w:rsid w:val="002E5C22"/>
    <w:rsid w:val="002E65B7"/>
    <w:rsid w:val="002E7B87"/>
    <w:rsid w:val="002F06D7"/>
    <w:rsid w:val="002F1C34"/>
    <w:rsid w:val="002F1C69"/>
    <w:rsid w:val="002F248F"/>
    <w:rsid w:val="002F710E"/>
    <w:rsid w:val="002F7374"/>
    <w:rsid w:val="003016EF"/>
    <w:rsid w:val="00303464"/>
    <w:rsid w:val="003062A4"/>
    <w:rsid w:val="0031286A"/>
    <w:rsid w:val="003138F7"/>
    <w:rsid w:val="00315C2A"/>
    <w:rsid w:val="0031743B"/>
    <w:rsid w:val="003203DF"/>
    <w:rsid w:val="00320E22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59C4"/>
    <w:rsid w:val="003463D7"/>
    <w:rsid w:val="00346CFA"/>
    <w:rsid w:val="00347928"/>
    <w:rsid w:val="003505A3"/>
    <w:rsid w:val="00351AF5"/>
    <w:rsid w:val="00354C77"/>
    <w:rsid w:val="00355962"/>
    <w:rsid w:val="00356050"/>
    <w:rsid w:val="00357A0C"/>
    <w:rsid w:val="003644C8"/>
    <w:rsid w:val="0036513B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2D5A"/>
    <w:rsid w:val="00382E9A"/>
    <w:rsid w:val="00383D12"/>
    <w:rsid w:val="00384B9E"/>
    <w:rsid w:val="0038519D"/>
    <w:rsid w:val="0038653C"/>
    <w:rsid w:val="00386FD7"/>
    <w:rsid w:val="0038775F"/>
    <w:rsid w:val="00391F28"/>
    <w:rsid w:val="00392863"/>
    <w:rsid w:val="0039420D"/>
    <w:rsid w:val="00396FFC"/>
    <w:rsid w:val="003A2E2D"/>
    <w:rsid w:val="003A38B6"/>
    <w:rsid w:val="003A3A47"/>
    <w:rsid w:val="003A4097"/>
    <w:rsid w:val="003A4AC1"/>
    <w:rsid w:val="003A5546"/>
    <w:rsid w:val="003A55D6"/>
    <w:rsid w:val="003A7537"/>
    <w:rsid w:val="003B019E"/>
    <w:rsid w:val="003B07B6"/>
    <w:rsid w:val="003B0FED"/>
    <w:rsid w:val="003B1D10"/>
    <w:rsid w:val="003B2F85"/>
    <w:rsid w:val="003B486F"/>
    <w:rsid w:val="003B57DF"/>
    <w:rsid w:val="003B5A6A"/>
    <w:rsid w:val="003B798B"/>
    <w:rsid w:val="003C14B3"/>
    <w:rsid w:val="003C3D99"/>
    <w:rsid w:val="003C50DA"/>
    <w:rsid w:val="003C53CF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337F"/>
    <w:rsid w:val="003F3A38"/>
    <w:rsid w:val="003F7681"/>
    <w:rsid w:val="004000D3"/>
    <w:rsid w:val="00401D3F"/>
    <w:rsid w:val="00402115"/>
    <w:rsid w:val="00403106"/>
    <w:rsid w:val="00404956"/>
    <w:rsid w:val="00406EEF"/>
    <w:rsid w:val="00407D46"/>
    <w:rsid w:val="00410F30"/>
    <w:rsid w:val="00412F0D"/>
    <w:rsid w:val="0041457C"/>
    <w:rsid w:val="00414C6D"/>
    <w:rsid w:val="00415077"/>
    <w:rsid w:val="0041533F"/>
    <w:rsid w:val="00417A7B"/>
    <w:rsid w:val="00422FAA"/>
    <w:rsid w:val="00423AE4"/>
    <w:rsid w:val="004242D3"/>
    <w:rsid w:val="00424342"/>
    <w:rsid w:val="00426B89"/>
    <w:rsid w:val="00427A40"/>
    <w:rsid w:val="00427BA2"/>
    <w:rsid w:val="00427D6A"/>
    <w:rsid w:val="00430683"/>
    <w:rsid w:val="00430C9E"/>
    <w:rsid w:val="00432BD0"/>
    <w:rsid w:val="00433D0B"/>
    <w:rsid w:val="0043435C"/>
    <w:rsid w:val="00434505"/>
    <w:rsid w:val="004366B2"/>
    <w:rsid w:val="00437149"/>
    <w:rsid w:val="00437774"/>
    <w:rsid w:val="00437E79"/>
    <w:rsid w:val="004412B9"/>
    <w:rsid w:val="0044467E"/>
    <w:rsid w:val="00446B62"/>
    <w:rsid w:val="004474B5"/>
    <w:rsid w:val="0045061F"/>
    <w:rsid w:val="004506F4"/>
    <w:rsid w:val="00450A8B"/>
    <w:rsid w:val="00452E6F"/>
    <w:rsid w:val="0045497D"/>
    <w:rsid w:val="00455B4B"/>
    <w:rsid w:val="00457B82"/>
    <w:rsid w:val="0046047E"/>
    <w:rsid w:val="00463544"/>
    <w:rsid w:val="00464B9F"/>
    <w:rsid w:val="004650F4"/>
    <w:rsid w:val="00466976"/>
    <w:rsid w:val="0046766F"/>
    <w:rsid w:val="00471705"/>
    <w:rsid w:val="00471C6F"/>
    <w:rsid w:val="0047250F"/>
    <w:rsid w:val="00472928"/>
    <w:rsid w:val="00476523"/>
    <w:rsid w:val="00476F0F"/>
    <w:rsid w:val="00480431"/>
    <w:rsid w:val="0048653C"/>
    <w:rsid w:val="00491221"/>
    <w:rsid w:val="004914A3"/>
    <w:rsid w:val="00494CF1"/>
    <w:rsid w:val="004952BE"/>
    <w:rsid w:val="00497D31"/>
    <w:rsid w:val="004A250A"/>
    <w:rsid w:val="004A301A"/>
    <w:rsid w:val="004A4714"/>
    <w:rsid w:val="004A4E30"/>
    <w:rsid w:val="004A5264"/>
    <w:rsid w:val="004A5C01"/>
    <w:rsid w:val="004A5DC2"/>
    <w:rsid w:val="004A7853"/>
    <w:rsid w:val="004A7FF8"/>
    <w:rsid w:val="004B14E2"/>
    <w:rsid w:val="004B348D"/>
    <w:rsid w:val="004B44C8"/>
    <w:rsid w:val="004C0BE4"/>
    <w:rsid w:val="004C104B"/>
    <w:rsid w:val="004C5CAB"/>
    <w:rsid w:val="004C635E"/>
    <w:rsid w:val="004D03C0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4F78B6"/>
    <w:rsid w:val="0050459D"/>
    <w:rsid w:val="005058BB"/>
    <w:rsid w:val="005128F4"/>
    <w:rsid w:val="0052004B"/>
    <w:rsid w:val="005200DF"/>
    <w:rsid w:val="0052077A"/>
    <w:rsid w:val="00521B65"/>
    <w:rsid w:val="00523071"/>
    <w:rsid w:val="00524937"/>
    <w:rsid w:val="00524FBB"/>
    <w:rsid w:val="00525012"/>
    <w:rsid w:val="00525AB5"/>
    <w:rsid w:val="005270A4"/>
    <w:rsid w:val="005271A0"/>
    <w:rsid w:val="00527AA7"/>
    <w:rsid w:val="00527D8D"/>
    <w:rsid w:val="00530DE9"/>
    <w:rsid w:val="00531B7A"/>
    <w:rsid w:val="00531FB3"/>
    <w:rsid w:val="005333FE"/>
    <w:rsid w:val="005345A4"/>
    <w:rsid w:val="005352F2"/>
    <w:rsid w:val="00535837"/>
    <w:rsid w:val="00535EE8"/>
    <w:rsid w:val="005376CF"/>
    <w:rsid w:val="00542BD8"/>
    <w:rsid w:val="00543091"/>
    <w:rsid w:val="00543644"/>
    <w:rsid w:val="00545A7F"/>
    <w:rsid w:val="005476F1"/>
    <w:rsid w:val="0055022F"/>
    <w:rsid w:val="00552C1B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2612"/>
    <w:rsid w:val="005732B9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307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5A4"/>
    <w:rsid w:val="005D2747"/>
    <w:rsid w:val="005D4CB7"/>
    <w:rsid w:val="005E0B1B"/>
    <w:rsid w:val="005E2930"/>
    <w:rsid w:val="005E33FA"/>
    <w:rsid w:val="005E3E8C"/>
    <w:rsid w:val="005E3EB8"/>
    <w:rsid w:val="005E40CD"/>
    <w:rsid w:val="005E55FF"/>
    <w:rsid w:val="005E77C4"/>
    <w:rsid w:val="005E7DF3"/>
    <w:rsid w:val="005F2BE4"/>
    <w:rsid w:val="005F3CCA"/>
    <w:rsid w:val="005F59BA"/>
    <w:rsid w:val="00600EC5"/>
    <w:rsid w:val="006035D6"/>
    <w:rsid w:val="00603D32"/>
    <w:rsid w:val="00603F95"/>
    <w:rsid w:val="006057B5"/>
    <w:rsid w:val="00611927"/>
    <w:rsid w:val="0061206A"/>
    <w:rsid w:val="00612DDA"/>
    <w:rsid w:val="00613FC2"/>
    <w:rsid w:val="00616256"/>
    <w:rsid w:val="00620AE7"/>
    <w:rsid w:val="006234A8"/>
    <w:rsid w:val="006244A9"/>
    <w:rsid w:val="00624C25"/>
    <w:rsid w:val="00625F53"/>
    <w:rsid w:val="00626BC1"/>
    <w:rsid w:val="00627D64"/>
    <w:rsid w:val="0063415F"/>
    <w:rsid w:val="00636A5D"/>
    <w:rsid w:val="00641EE2"/>
    <w:rsid w:val="006438DC"/>
    <w:rsid w:val="00651839"/>
    <w:rsid w:val="006534AF"/>
    <w:rsid w:val="00653544"/>
    <w:rsid w:val="00656AB2"/>
    <w:rsid w:val="00660EEC"/>
    <w:rsid w:val="00663AD3"/>
    <w:rsid w:val="006643E9"/>
    <w:rsid w:val="006658C0"/>
    <w:rsid w:val="0066610D"/>
    <w:rsid w:val="0067167D"/>
    <w:rsid w:val="0067354A"/>
    <w:rsid w:val="00680879"/>
    <w:rsid w:val="00680B3F"/>
    <w:rsid w:val="0068157D"/>
    <w:rsid w:val="00683039"/>
    <w:rsid w:val="00685620"/>
    <w:rsid w:val="00686F7B"/>
    <w:rsid w:val="00687887"/>
    <w:rsid w:val="00687A58"/>
    <w:rsid w:val="006916B1"/>
    <w:rsid w:val="00691C4D"/>
    <w:rsid w:val="00693570"/>
    <w:rsid w:val="00693F3B"/>
    <w:rsid w:val="006A0065"/>
    <w:rsid w:val="006A1EDB"/>
    <w:rsid w:val="006A36D6"/>
    <w:rsid w:val="006A3E63"/>
    <w:rsid w:val="006A435E"/>
    <w:rsid w:val="006A54EB"/>
    <w:rsid w:val="006A6534"/>
    <w:rsid w:val="006A6BE1"/>
    <w:rsid w:val="006A6F97"/>
    <w:rsid w:val="006B0BF7"/>
    <w:rsid w:val="006B0D61"/>
    <w:rsid w:val="006B0E29"/>
    <w:rsid w:val="006B1144"/>
    <w:rsid w:val="006B1634"/>
    <w:rsid w:val="006B3151"/>
    <w:rsid w:val="006B37B1"/>
    <w:rsid w:val="006B3971"/>
    <w:rsid w:val="006B5A05"/>
    <w:rsid w:val="006B5EBC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127"/>
    <w:rsid w:val="006E6FE7"/>
    <w:rsid w:val="006F1098"/>
    <w:rsid w:val="006F268F"/>
    <w:rsid w:val="006F5D44"/>
    <w:rsid w:val="006F779B"/>
    <w:rsid w:val="0070067C"/>
    <w:rsid w:val="00701688"/>
    <w:rsid w:val="00702AAB"/>
    <w:rsid w:val="00705D9F"/>
    <w:rsid w:val="00706171"/>
    <w:rsid w:val="00706C55"/>
    <w:rsid w:val="007078DC"/>
    <w:rsid w:val="00710072"/>
    <w:rsid w:val="00713FA6"/>
    <w:rsid w:val="00714672"/>
    <w:rsid w:val="00715470"/>
    <w:rsid w:val="00717A3D"/>
    <w:rsid w:val="00720960"/>
    <w:rsid w:val="007211CF"/>
    <w:rsid w:val="00721510"/>
    <w:rsid w:val="00722105"/>
    <w:rsid w:val="00722CA7"/>
    <w:rsid w:val="00722E0A"/>
    <w:rsid w:val="007234E3"/>
    <w:rsid w:val="00725A14"/>
    <w:rsid w:val="00727FBB"/>
    <w:rsid w:val="00730F0E"/>
    <w:rsid w:val="007313FC"/>
    <w:rsid w:val="007353C5"/>
    <w:rsid w:val="007417D8"/>
    <w:rsid w:val="007417FE"/>
    <w:rsid w:val="007435D2"/>
    <w:rsid w:val="007446AD"/>
    <w:rsid w:val="007446E7"/>
    <w:rsid w:val="00745FF6"/>
    <w:rsid w:val="0074646C"/>
    <w:rsid w:val="00747931"/>
    <w:rsid w:val="00750068"/>
    <w:rsid w:val="007510FE"/>
    <w:rsid w:val="007524AE"/>
    <w:rsid w:val="00753C1B"/>
    <w:rsid w:val="00753F5C"/>
    <w:rsid w:val="00753F86"/>
    <w:rsid w:val="00757281"/>
    <w:rsid w:val="00761D75"/>
    <w:rsid w:val="00763187"/>
    <w:rsid w:val="00766689"/>
    <w:rsid w:val="00766BC3"/>
    <w:rsid w:val="00766EC8"/>
    <w:rsid w:val="007671B2"/>
    <w:rsid w:val="00776B29"/>
    <w:rsid w:val="0077700C"/>
    <w:rsid w:val="00780ECE"/>
    <w:rsid w:val="0078111F"/>
    <w:rsid w:val="007818D2"/>
    <w:rsid w:val="007831A4"/>
    <w:rsid w:val="00787429"/>
    <w:rsid w:val="007876BB"/>
    <w:rsid w:val="00790DA3"/>
    <w:rsid w:val="00791F2F"/>
    <w:rsid w:val="007920ED"/>
    <w:rsid w:val="00792EFB"/>
    <w:rsid w:val="00795BB0"/>
    <w:rsid w:val="007976C0"/>
    <w:rsid w:val="007A51A5"/>
    <w:rsid w:val="007B21AF"/>
    <w:rsid w:val="007B2A96"/>
    <w:rsid w:val="007B4B67"/>
    <w:rsid w:val="007B65F6"/>
    <w:rsid w:val="007C35C2"/>
    <w:rsid w:val="007C48DB"/>
    <w:rsid w:val="007D1180"/>
    <w:rsid w:val="007D28EC"/>
    <w:rsid w:val="007D2E20"/>
    <w:rsid w:val="007D37B9"/>
    <w:rsid w:val="007D6BC7"/>
    <w:rsid w:val="007D79B0"/>
    <w:rsid w:val="007E0B9F"/>
    <w:rsid w:val="007E15B8"/>
    <w:rsid w:val="007E4FC4"/>
    <w:rsid w:val="007E5260"/>
    <w:rsid w:val="007E664D"/>
    <w:rsid w:val="007E67C0"/>
    <w:rsid w:val="007E7672"/>
    <w:rsid w:val="007F30C3"/>
    <w:rsid w:val="007F3AD6"/>
    <w:rsid w:val="007F424D"/>
    <w:rsid w:val="007F44DA"/>
    <w:rsid w:val="007F485B"/>
    <w:rsid w:val="007F5741"/>
    <w:rsid w:val="007F62D6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0BE3"/>
    <w:rsid w:val="00821164"/>
    <w:rsid w:val="00824956"/>
    <w:rsid w:val="00825D66"/>
    <w:rsid w:val="00826603"/>
    <w:rsid w:val="008272C6"/>
    <w:rsid w:val="00832A89"/>
    <w:rsid w:val="00833CA1"/>
    <w:rsid w:val="00833EDC"/>
    <w:rsid w:val="00837295"/>
    <w:rsid w:val="0083740E"/>
    <w:rsid w:val="00844189"/>
    <w:rsid w:val="00845288"/>
    <w:rsid w:val="00845C42"/>
    <w:rsid w:val="00845F0B"/>
    <w:rsid w:val="00846343"/>
    <w:rsid w:val="00846649"/>
    <w:rsid w:val="00846C6B"/>
    <w:rsid w:val="00854CF0"/>
    <w:rsid w:val="00854F1C"/>
    <w:rsid w:val="008571A5"/>
    <w:rsid w:val="00857D6C"/>
    <w:rsid w:val="00860C51"/>
    <w:rsid w:val="00860FC1"/>
    <w:rsid w:val="00862DE5"/>
    <w:rsid w:val="0086579B"/>
    <w:rsid w:val="0086619C"/>
    <w:rsid w:val="008706CB"/>
    <w:rsid w:val="00871C60"/>
    <w:rsid w:val="0087211E"/>
    <w:rsid w:val="00872193"/>
    <w:rsid w:val="00872962"/>
    <w:rsid w:val="0087376F"/>
    <w:rsid w:val="00873FCE"/>
    <w:rsid w:val="00874D63"/>
    <w:rsid w:val="008753CA"/>
    <w:rsid w:val="00875914"/>
    <w:rsid w:val="00876A6A"/>
    <w:rsid w:val="008801E4"/>
    <w:rsid w:val="00881C33"/>
    <w:rsid w:val="00887457"/>
    <w:rsid w:val="008904AB"/>
    <w:rsid w:val="008904B8"/>
    <w:rsid w:val="00893415"/>
    <w:rsid w:val="0089555F"/>
    <w:rsid w:val="0089635B"/>
    <w:rsid w:val="008966E2"/>
    <w:rsid w:val="0089728C"/>
    <w:rsid w:val="008976AA"/>
    <w:rsid w:val="008A20F4"/>
    <w:rsid w:val="008A2160"/>
    <w:rsid w:val="008A253F"/>
    <w:rsid w:val="008A4346"/>
    <w:rsid w:val="008B2BAA"/>
    <w:rsid w:val="008B4265"/>
    <w:rsid w:val="008B580D"/>
    <w:rsid w:val="008B7E7B"/>
    <w:rsid w:val="008C24EB"/>
    <w:rsid w:val="008C4244"/>
    <w:rsid w:val="008C6B2E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8F7E58"/>
    <w:rsid w:val="00905394"/>
    <w:rsid w:val="00905E99"/>
    <w:rsid w:val="009107B3"/>
    <w:rsid w:val="00912293"/>
    <w:rsid w:val="00912552"/>
    <w:rsid w:val="0091531B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0CFF"/>
    <w:rsid w:val="00942DE9"/>
    <w:rsid w:val="00944162"/>
    <w:rsid w:val="009442C3"/>
    <w:rsid w:val="00944304"/>
    <w:rsid w:val="00947153"/>
    <w:rsid w:val="00951A2E"/>
    <w:rsid w:val="00955827"/>
    <w:rsid w:val="00956B6E"/>
    <w:rsid w:val="00957312"/>
    <w:rsid w:val="00963277"/>
    <w:rsid w:val="00964901"/>
    <w:rsid w:val="00970417"/>
    <w:rsid w:val="0097068B"/>
    <w:rsid w:val="00971AEF"/>
    <w:rsid w:val="009726BA"/>
    <w:rsid w:val="00973B69"/>
    <w:rsid w:val="009855E3"/>
    <w:rsid w:val="00985DAE"/>
    <w:rsid w:val="00986C79"/>
    <w:rsid w:val="00987E08"/>
    <w:rsid w:val="00991FFE"/>
    <w:rsid w:val="009927BB"/>
    <w:rsid w:val="00994D7E"/>
    <w:rsid w:val="009976EE"/>
    <w:rsid w:val="00997FBF"/>
    <w:rsid w:val="009A08A8"/>
    <w:rsid w:val="009A18B6"/>
    <w:rsid w:val="009A403F"/>
    <w:rsid w:val="009A410E"/>
    <w:rsid w:val="009A4940"/>
    <w:rsid w:val="009B03E0"/>
    <w:rsid w:val="009B0837"/>
    <w:rsid w:val="009B1AAA"/>
    <w:rsid w:val="009B1DA0"/>
    <w:rsid w:val="009B43E2"/>
    <w:rsid w:val="009B503C"/>
    <w:rsid w:val="009C119B"/>
    <w:rsid w:val="009C2461"/>
    <w:rsid w:val="009C6B1C"/>
    <w:rsid w:val="009D11D7"/>
    <w:rsid w:val="009D186D"/>
    <w:rsid w:val="009D4F13"/>
    <w:rsid w:val="009D6608"/>
    <w:rsid w:val="009D786F"/>
    <w:rsid w:val="009D7C33"/>
    <w:rsid w:val="009E1E14"/>
    <w:rsid w:val="009E3D95"/>
    <w:rsid w:val="009E51EE"/>
    <w:rsid w:val="009F1643"/>
    <w:rsid w:val="009F1BC9"/>
    <w:rsid w:val="009F1DA3"/>
    <w:rsid w:val="009F2A95"/>
    <w:rsid w:val="009F7EBB"/>
    <w:rsid w:val="00A009F3"/>
    <w:rsid w:val="00A02EA0"/>
    <w:rsid w:val="00A03D04"/>
    <w:rsid w:val="00A06F9B"/>
    <w:rsid w:val="00A101EF"/>
    <w:rsid w:val="00A10490"/>
    <w:rsid w:val="00A10657"/>
    <w:rsid w:val="00A1160C"/>
    <w:rsid w:val="00A12108"/>
    <w:rsid w:val="00A1344D"/>
    <w:rsid w:val="00A170E7"/>
    <w:rsid w:val="00A20104"/>
    <w:rsid w:val="00A2296B"/>
    <w:rsid w:val="00A27802"/>
    <w:rsid w:val="00A31716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7900"/>
    <w:rsid w:val="00A516C5"/>
    <w:rsid w:val="00A54514"/>
    <w:rsid w:val="00A546E4"/>
    <w:rsid w:val="00A56C6B"/>
    <w:rsid w:val="00A6214C"/>
    <w:rsid w:val="00A62B68"/>
    <w:rsid w:val="00A64F1A"/>
    <w:rsid w:val="00A665E2"/>
    <w:rsid w:val="00A66B72"/>
    <w:rsid w:val="00A67BF6"/>
    <w:rsid w:val="00A745A7"/>
    <w:rsid w:val="00A761E9"/>
    <w:rsid w:val="00A77C3C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B78D0"/>
    <w:rsid w:val="00AC1363"/>
    <w:rsid w:val="00AC2E6B"/>
    <w:rsid w:val="00AC38A5"/>
    <w:rsid w:val="00AC4845"/>
    <w:rsid w:val="00AC4CE2"/>
    <w:rsid w:val="00AC52AB"/>
    <w:rsid w:val="00AD08DA"/>
    <w:rsid w:val="00AD3F54"/>
    <w:rsid w:val="00AD5329"/>
    <w:rsid w:val="00AD7A18"/>
    <w:rsid w:val="00AE18BE"/>
    <w:rsid w:val="00AE27AC"/>
    <w:rsid w:val="00AE3AF4"/>
    <w:rsid w:val="00AE5008"/>
    <w:rsid w:val="00AE6ED4"/>
    <w:rsid w:val="00AF3AEE"/>
    <w:rsid w:val="00AF4992"/>
    <w:rsid w:val="00AF4A82"/>
    <w:rsid w:val="00AF5556"/>
    <w:rsid w:val="00AF6861"/>
    <w:rsid w:val="00B029FE"/>
    <w:rsid w:val="00B05EEA"/>
    <w:rsid w:val="00B05F06"/>
    <w:rsid w:val="00B0783F"/>
    <w:rsid w:val="00B1102C"/>
    <w:rsid w:val="00B11B9A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EEA"/>
    <w:rsid w:val="00B4144A"/>
    <w:rsid w:val="00B42D27"/>
    <w:rsid w:val="00B43337"/>
    <w:rsid w:val="00B464AE"/>
    <w:rsid w:val="00B516AF"/>
    <w:rsid w:val="00B52ACF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3DF6"/>
    <w:rsid w:val="00B65DF9"/>
    <w:rsid w:val="00B67AD2"/>
    <w:rsid w:val="00B72689"/>
    <w:rsid w:val="00B742D2"/>
    <w:rsid w:val="00B76241"/>
    <w:rsid w:val="00B763BC"/>
    <w:rsid w:val="00B766B9"/>
    <w:rsid w:val="00B76B2F"/>
    <w:rsid w:val="00B77832"/>
    <w:rsid w:val="00B80430"/>
    <w:rsid w:val="00B816F5"/>
    <w:rsid w:val="00B81D99"/>
    <w:rsid w:val="00B834D4"/>
    <w:rsid w:val="00B87467"/>
    <w:rsid w:val="00B92EB6"/>
    <w:rsid w:val="00B9457F"/>
    <w:rsid w:val="00B958CA"/>
    <w:rsid w:val="00B9620F"/>
    <w:rsid w:val="00B97508"/>
    <w:rsid w:val="00B97840"/>
    <w:rsid w:val="00BA0DAC"/>
    <w:rsid w:val="00BA3304"/>
    <w:rsid w:val="00BA3D5E"/>
    <w:rsid w:val="00BA49ED"/>
    <w:rsid w:val="00BA5516"/>
    <w:rsid w:val="00BA75C3"/>
    <w:rsid w:val="00BA7D67"/>
    <w:rsid w:val="00BB31E5"/>
    <w:rsid w:val="00BB3F8D"/>
    <w:rsid w:val="00BB6E4A"/>
    <w:rsid w:val="00BB6EA4"/>
    <w:rsid w:val="00BC08AA"/>
    <w:rsid w:val="00BC2DDF"/>
    <w:rsid w:val="00BC4175"/>
    <w:rsid w:val="00BC5429"/>
    <w:rsid w:val="00BC5DB4"/>
    <w:rsid w:val="00BC6566"/>
    <w:rsid w:val="00BD34B0"/>
    <w:rsid w:val="00BD38A1"/>
    <w:rsid w:val="00BD3FF8"/>
    <w:rsid w:val="00BD4669"/>
    <w:rsid w:val="00BD496B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2A55"/>
    <w:rsid w:val="00C14316"/>
    <w:rsid w:val="00C1614F"/>
    <w:rsid w:val="00C168B5"/>
    <w:rsid w:val="00C172D8"/>
    <w:rsid w:val="00C17F45"/>
    <w:rsid w:val="00C2005D"/>
    <w:rsid w:val="00C20120"/>
    <w:rsid w:val="00C203E8"/>
    <w:rsid w:val="00C213CF"/>
    <w:rsid w:val="00C24905"/>
    <w:rsid w:val="00C25704"/>
    <w:rsid w:val="00C26A3D"/>
    <w:rsid w:val="00C273F6"/>
    <w:rsid w:val="00C3131A"/>
    <w:rsid w:val="00C31763"/>
    <w:rsid w:val="00C321E9"/>
    <w:rsid w:val="00C3249F"/>
    <w:rsid w:val="00C32651"/>
    <w:rsid w:val="00C33038"/>
    <w:rsid w:val="00C35DE5"/>
    <w:rsid w:val="00C368D5"/>
    <w:rsid w:val="00C37043"/>
    <w:rsid w:val="00C411E9"/>
    <w:rsid w:val="00C439C2"/>
    <w:rsid w:val="00C46742"/>
    <w:rsid w:val="00C46F44"/>
    <w:rsid w:val="00C46FD4"/>
    <w:rsid w:val="00C5189B"/>
    <w:rsid w:val="00C5570B"/>
    <w:rsid w:val="00C55F91"/>
    <w:rsid w:val="00C57848"/>
    <w:rsid w:val="00C57FF5"/>
    <w:rsid w:val="00C6243C"/>
    <w:rsid w:val="00C6318A"/>
    <w:rsid w:val="00C65E8F"/>
    <w:rsid w:val="00C66A28"/>
    <w:rsid w:val="00C66BCC"/>
    <w:rsid w:val="00C72B29"/>
    <w:rsid w:val="00C7680B"/>
    <w:rsid w:val="00C76A1D"/>
    <w:rsid w:val="00C7717E"/>
    <w:rsid w:val="00C77237"/>
    <w:rsid w:val="00C77FF1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4D35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0C7"/>
    <w:rsid w:val="00CE0645"/>
    <w:rsid w:val="00CE1237"/>
    <w:rsid w:val="00CE2985"/>
    <w:rsid w:val="00CE2E69"/>
    <w:rsid w:val="00CE68D9"/>
    <w:rsid w:val="00CE6918"/>
    <w:rsid w:val="00CF058C"/>
    <w:rsid w:val="00CF1808"/>
    <w:rsid w:val="00CF2955"/>
    <w:rsid w:val="00CF2FAA"/>
    <w:rsid w:val="00CF5D20"/>
    <w:rsid w:val="00D02A57"/>
    <w:rsid w:val="00D05C36"/>
    <w:rsid w:val="00D12CC7"/>
    <w:rsid w:val="00D13457"/>
    <w:rsid w:val="00D13BC4"/>
    <w:rsid w:val="00D15420"/>
    <w:rsid w:val="00D1568E"/>
    <w:rsid w:val="00D158AB"/>
    <w:rsid w:val="00D2068A"/>
    <w:rsid w:val="00D20B3F"/>
    <w:rsid w:val="00D21038"/>
    <w:rsid w:val="00D2240E"/>
    <w:rsid w:val="00D23703"/>
    <w:rsid w:val="00D24421"/>
    <w:rsid w:val="00D25EC4"/>
    <w:rsid w:val="00D32DA1"/>
    <w:rsid w:val="00D343A6"/>
    <w:rsid w:val="00D3532A"/>
    <w:rsid w:val="00D3564B"/>
    <w:rsid w:val="00D3686E"/>
    <w:rsid w:val="00D40363"/>
    <w:rsid w:val="00D43A9C"/>
    <w:rsid w:val="00D448B4"/>
    <w:rsid w:val="00D46F8B"/>
    <w:rsid w:val="00D512CB"/>
    <w:rsid w:val="00D52248"/>
    <w:rsid w:val="00D52438"/>
    <w:rsid w:val="00D5244A"/>
    <w:rsid w:val="00D568AB"/>
    <w:rsid w:val="00D576DF"/>
    <w:rsid w:val="00D60839"/>
    <w:rsid w:val="00D617F7"/>
    <w:rsid w:val="00D62209"/>
    <w:rsid w:val="00D63B4B"/>
    <w:rsid w:val="00D65B9F"/>
    <w:rsid w:val="00D662EB"/>
    <w:rsid w:val="00D7190A"/>
    <w:rsid w:val="00D71ED1"/>
    <w:rsid w:val="00D72702"/>
    <w:rsid w:val="00D742E4"/>
    <w:rsid w:val="00D7555B"/>
    <w:rsid w:val="00D75CD6"/>
    <w:rsid w:val="00D75EC3"/>
    <w:rsid w:val="00D80590"/>
    <w:rsid w:val="00D80AFC"/>
    <w:rsid w:val="00D86616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29EC"/>
    <w:rsid w:val="00DB7F5D"/>
    <w:rsid w:val="00DC0D1A"/>
    <w:rsid w:val="00DC21DF"/>
    <w:rsid w:val="00DC3362"/>
    <w:rsid w:val="00DC4341"/>
    <w:rsid w:val="00DC6100"/>
    <w:rsid w:val="00DC65A3"/>
    <w:rsid w:val="00DD0EE9"/>
    <w:rsid w:val="00DD138A"/>
    <w:rsid w:val="00DD1D01"/>
    <w:rsid w:val="00DD24FF"/>
    <w:rsid w:val="00DD3449"/>
    <w:rsid w:val="00DD373D"/>
    <w:rsid w:val="00DD3D9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DF4CF1"/>
    <w:rsid w:val="00DF4E27"/>
    <w:rsid w:val="00DF7D04"/>
    <w:rsid w:val="00E02D0D"/>
    <w:rsid w:val="00E03285"/>
    <w:rsid w:val="00E03BC4"/>
    <w:rsid w:val="00E052DA"/>
    <w:rsid w:val="00E11501"/>
    <w:rsid w:val="00E116C1"/>
    <w:rsid w:val="00E11FBA"/>
    <w:rsid w:val="00E14E96"/>
    <w:rsid w:val="00E15577"/>
    <w:rsid w:val="00E20398"/>
    <w:rsid w:val="00E21352"/>
    <w:rsid w:val="00E2356A"/>
    <w:rsid w:val="00E24775"/>
    <w:rsid w:val="00E26741"/>
    <w:rsid w:val="00E27651"/>
    <w:rsid w:val="00E31318"/>
    <w:rsid w:val="00E34252"/>
    <w:rsid w:val="00E3733F"/>
    <w:rsid w:val="00E42236"/>
    <w:rsid w:val="00E45D5E"/>
    <w:rsid w:val="00E47188"/>
    <w:rsid w:val="00E5077F"/>
    <w:rsid w:val="00E512BB"/>
    <w:rsid w:val="00E52CED"/>
    <w:rsid w:val="00E54BE5"/>
    <w:rsid w:val="00E55777"/>
    <w:rsid w:val="00E5676C"/>
    <w:rsid w:val="00E57A9C"/>
    <w:rsid w:val="00E57CFF"/>
    <w:rsid w:val="00E62715"/>
    <w:rsid w:val="00E6281B"/>
    <w:rsid w:val="00E64AE3"/>
    <w:rsid w:val="00E6594F"/>
    <w:rsid w:val="00E71601"/>
    <w:rsid w:val="00E7174E"/>
    <w:rsid w:val="00E73855"/>
    <w:rsid w:val="00E74DFB"/>
    <w:rsid w:val="00E77B10"/>
    <w:rsid w:val="00E80126"/>
    <w:rsid w:val="00E813AC"/>
    <w:rsid w:val="00E82FAA"/>
    <w:rsid w:val="00E847BB"/>
    <w:rsid w:val="00E85852"/>
    <w:rsid w:val="00E87464"/>
    <w:rsid w:val="00E87517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2117"/>
    <w:rsid w:val="00EB32B7"/>
    <w:rsid w:val="00EB43DF"/>
    <w:rsid w:val="00EB67CE"/>
    <w:rsid w:val="00EB6875"/>
    <w:rsid w:val="00EC35E5"/>
    <w:rsid w:val="00EC6435"/>
    <w:rsid w:val="00ED03AA"/>
    <w:rsid w:val="00ED2550"/>
    <w:rsid w:val="00ED3347"/>
    <w:rsid w:val="00ED544B"/>
    <w:rsid w:val="00ED5771"/>
    <w:rsid w:val="00ED5CBF"/>
    <w:rsid w:val="00ED63FC"/>
    <w:rsid w:val="00ED7CA8"/>
    <w:rsid w:val="00EE0476"/>
    <w:rsid w:val="00EE159E"/>
    <w:rsid w:val="00EE559E"/>
    <w:rsid w:val="00EE6E5D"/>
    <w:rsid w:val="00EE7FFE"/>
    <w:rsid w:val="00EF2A7B"/>
    <w:rsid w:val="00EF31B2"/>
    <w:rsid w:val="00EF390F"/>
    <w:rsid w:val="00EF40B0"/>
    <w:rsid w:val="00EF486E"/>
    <w:rsid w:val="00EF62D0"/>
    <w:rsid w:val="00F0151D"/>
    <w:rsid w:val="00F0215C"/>
    <w:rsid w:val="00F1044D"/>
    <w:rsid w:val="00F1234A"/>
    <w:rsid w:val="00F1374D"/>
    <w:rsid w:val="00F147C9"/>
    <w:rsid w:val="00F15677"/>
    <w:rsid w:val="00F23F26"/>
    <w:rsid w:val="00F24C77"/>
    <w:rsid w:val="00F25272"/>
    <w:rsid w:val="00F2553E"/>
    <w:rsid w:val="00F2656E"/>
    <w:rsid w:val="00F27ED1"/>
    <w:rsid w:val="00F310EE"/>
    <w:rsid w:val="00F31CD8"/>
    <w:rsid w:val="00F3306A"/>
    <w:rsid w:val="00F3505D"/>
    <w:rsid w:val="00F353FA"/>
    <w:rsid w:val="00F35BF4"/>
    <w:rsid w:val="00F3665B"/>
    <w:rsid w:val="00F36A35"/>
    <w:rsid w:val="00F370CB"/>
    <w:rsid w:val="00F37E36"/>
    <w:rsid w:val="00F41145"/>
    <w:rsid w:val="00F4196F"/>
    <w:rsid w:val="00F4211F"/>
    <w:rsid w:val="00F46B32"/>
    <w:rsid w:val="00F46E7F"/>
    <w:rsid w:val="00F502DF"/>
    <w:rsid w:val="00F52BA9"/>
    <w:rsid w:val="00F53C17"/>
    <w:rsid w:val="00F5666F"/>
    <w:rsid w:val="00F57ACB"/>
    <w:rsid w:val="00F63393"/>
    <w:rsid w:val="00F63411"/>
    <w:rsid w:val="00F6476A"/>
    <w:rsid w:val="00F6627F"/>
    <w:rsid w:val="00F7093F"/>
    <w:rsid w:val="00F730EE"/>
    <w:rsid w:val="00F74598"/>
    <w:rsid w:val="00F7578D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5CCE"/>
    <w:rsid w:val="00FA6C20"/>
    <w:rsid w:val="00FA7C4A"/>
    <w:rsid w:val="00FB1099"/>
    <w:rsid w:val="00FB32A1"/>
    <w:rsid w:val="00FB3567"/>
    <w:rsid w:val="00FB38CF"/>
    <w:rsid w:val="00FB4166"/>
    <w:rsid w:val="00FB4617"/>
    <w:rsid w:val="00FB51C0"/>
    <w:rsid w:val="00FB6C57"/>
    <w:rsid w:val="00FB7297"/>
    <w:rsid w:val="00FC09A7"/>
    <w:rsid w:val="00FC0EEA"/>
    <w:rsid w:val="00FC340A"/>
    <w:rsid w:val="00FC50A6"/>
    <w:rsid w:val="00FC589C"/>
    <w:rsid w:val="00FC7B1A"/>
    <w:rsid w:val="00FD13EF"/>
    <w:rsid w:val="00FD1746"/>
    <w:rsid w:val="00FD4E88"/>
    <w:rsid w:val="00FD5C33"/>
    <w:rsid w:val="00FD6173"/>
    <w:rsid w:val="00FE0719"/>
    <w:rsid w:val="00FE2182"/>
    <w:rsid w:val="00FE605D"/>
    <w:rsid w:val="00FE799B"/>
    <w:rsid w:val="00FF0370"/>
    <w:rsid w:val="00FF06C6"/>
    <w:rsid w:val="00FF0AFE"/>
    <w:rsid w:val="00FF3212"/>
    <w:rsid w:val="00FF4693"/>
    <w:rsid w:val="00FF4E2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footer" Target="footer2.xml"/><Relationship Id="rId25" Type="http://schemas.openxmlformats.org/officeDocument/2006/relationships/hyperlink" Target="https://stat.gov.ua/sites/default/files/migration/files/2023/190_2023/190_2023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5.xml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chart" Target="charts/chart3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7E-2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257683659849686E-2"/>
                  <c:y val="3.8791568762590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906756962546916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892506017934772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4.915525302493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2862415235638291E-2"/>
                  <c:y val="-6.2594034481749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7356158125285535E-2"/>
                  <c:y val="-2.2119092159779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982370804332052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1.4884487561922489E-3"/>
                  <c:y val="-2.20397931840136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7883626808687152E-2"/>
                  <c:y val="-5.491640344551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4435605958811623E-2"/>
                  <c:y val="2.031623792885978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8.129710748613761E-2"/>
                      <c:h val="0.13886474734760892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4.0970143237214804E-2"/>
                  <c:y val="-6.755101877895544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8.129710748613761E-2"/>
                      <c:h val="9.8310506049873195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1</c:v>
                </c:pt>
                <c:pt idx="1">
                  <c:v>0.7</c:v>
                </c:pt>
                <c:pt idx="2">
                  <c:v>1.1000000000000001</c:v>
                </c:pt>
                <c:pt idx="3">
                  <c:v>0.6</c:v>
                </c:pt>
                <c:pt idx="4">
                  <c:v>0.4</c:v>
                </c:pt>
                <c:pt idx="5">
                  <c:v>0.2</c:v>
                </c:pt>
                <c:pt idx="6">
                  <c:v>0.3</c:v>
                </c:pt>
                <c:pt idx="7" formatCode="0.0">
                  <c:v>1</c:v>
                </c:pt>
                <c:pt idx="8">
                  <c:v>0.1</c:v>
                </c:pt>
                <c:pt idx="9">
                  <c:v>0.2</c:v>
                </c:pt>
                <c:pt idx="10">
                  <c:v>0.9</c:v>
                </c:pt>
                <c:pt idx="11">
                  <c:v>0.8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1442928"/>
        <c:axId val="311441248"/>
      </c:lineChart>
      <c:catAx>
        <c:axId val="311442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1441248"/>
        <c:crosses val="autoZero"/>
        <c:auto val="1"/>
        <c:lblAlgn val="ctr"/>
        <c:lblOffset val="100"/>
        <c:noMultiLvlLbl val="0"/>
      </c:catAx>
      <c:valAx>
        <c:axId val="311441248"/>
        <c:scaling>
          <c:orientation val="minMax"/>
          <c:max val="2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144292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7984410683267053E-2"/>
          <c:y val="9.0497737556561084E-2"/>
          <c:w val="0.84912645157877098"/>
          <c:h val="0.4891835888934935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3.9148874333292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7570076976660132E-2"/>
                  <c:y val="2.547833434696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3135762844873954E-2"/>
                  <c:y val="-2.920382559835522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cap="none" spc="0" baseline="0">
                      <a:ln w="0"/>
                      <a:solidFill>
                        <a:srgbClr val="22517D"/>
                      </a:solidFill>
                      <a:effectLst>
                        <a:outerShdw blurRad="38100" dist="25400" dir="5400000" algn="ctr" rotWithShape="0">
                          <a:srgbClr val="6E747A">
                            <a:alpha val="43000"/>
                          </a:srgbClr>
                        </a:outerShdw>
                      </a:effectLst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4501856080979793E-2"/>
                      <c:h val="0.13359562112152248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cap="none" spc="0" baseline="0">
                    <a:ln w="0"/>
                    <a:solidFill>
                      <a:srgbClr val="22517D"/>
                    </a:solidFill>
                    <a:effectLst>
                      <a:outerShdw blurRad="38100" dist="25400" dir="5400000" algn="ctr" rotWithShape="0">
                        <a:srgbClr val="6E747A">
                          <a:alpha val="43000"/>
                        </a:srgbClr>
                      </a:outerShdw>
                    </a:effectLst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1.7</c:v>
                </c:pt>
                <c:pt idx="2">
                  <c:v>3.2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15501904"/>
        <c:axId val="315498544"/>
      </c:lineChart>
      <c:catAx>
        <c:axId val="3155019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498544"/>
        <c:crosses val="autoZero"/>
        <c:auto val="1"/>
        <c:lblAlgn val="ctr"/>
        <c:lblOffset val="100"/>
        <c:noMultiLvlLbl val="0"/>
      </c:catAx>
      <c:valAx>
        <c:axId val="315498544"/>
        <c:scaling>
          <c:orientation val="minMax"/>
          <c:max val="4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50190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32E-2"/>
          <c:y val="5.7976348944920555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-7.0563815626198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173729918456E-2"/>
                  <c:y val="-4.8628735161686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607686009297355E-2"/>
                  <c:y val="-7.1148484662912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36E-2"/>
                  <c:y val="-6.8441731316536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1387809807891361E-2"/>
                  <c:y val="3.694695756153690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6.9955295702650355E-2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6.2950771208439699E-2"/>
                  <c:y val="-4.693790067072568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75701328833578E-2"/>
                      <c:h val="6.1768639951524686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3.6530384134381429E-2"/>
                  <c:y val="3.934880632757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8732417992150898E-2"/>
                  <c:y val="-6.02550755654110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0488152438021813E-2"/>
                  <c:y val="-6.96239617612268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6530384134381429E-2"/>
                  <c:y val="-7.0133210426060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6.0610260393668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427110131587908E-2"/>
                  <c:y val="-6.6373794966173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5.426721373295394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4F2D66C-CCF9-4D6E-98D8-9E9EA2E8DC70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1.7</c:v>
                </c:pt>
                <c:pt idx="1">
                  <c:v>1.6</c:v>
                </c:pt>
                <c:pt idx="2">
                  <c:v>1.9</c:v>
                </c:pt>
                <c:pt idx="3">
                  <c:v>0.8</c:v>
                </c:pt>
                <c:pt idx="4">
                  <c:v>-0.1</c:v>
                </c:pt>
                <c:pt idx="5">
                  <c:v>0.1</c:v>
                </c:pt>
                <c:pt idx="6">
                  <c:v>-0.2</c:v>
                </c:pt>
                <c:pt idx="7">
                  <c:v>1.5</c:v>
                </c:pt>
                <c:pt idx="8">
                  <c:v>0.2</c:v>
                </c:pt>
                <c:pt idx="9">
                  <c:v>0.6</c:v>
                </c:pt>
                <c:pt idx="10">
                  <c:v>0.5</c:v>
                </c:pt>
                <c:pt idx="11">
                  <c:v>1.1000000000000001</c:v>
                </c:pt>
                <c:pt idx="12">
                  <c:v>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5492944"/>
        <c:axId val="315500224"/>
      </c:lineChart>
      <c:catAx>
        <c:axId val="315492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500224"/>
        <c:crosses val="autoZero"/>
        <c:auto val="1"/>
        <c:lblAlgn val="ctr"/>
        <c:lblOffset val="200"/>
        <c:noMultiLvlLbl val="0"/>
      </c:catAx>
      <c:valAx>
        <c:axId val="315500224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49294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5.899727206921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5.8390362786345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295379392699339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-5.767281899878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6.5701723053385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127E-2"/>
                  <c:y val="-6.6725882468224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689045302581E-2"/>
                  <c:y val="-6.2613439879629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334513632958925E-2"/>
                  <c:y val="-6.04203478981025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6.0402646377352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0.1</c:v>
                </c:pt>
                <c:pt idx="1">
                  <c:v>0</c:v>
                </c:pt>
                <c:pt idx="2">
                  <c:v>0.1</c:v>
                </c:pt>
                <c:pt idx="3">
                  <c:v>0.1</c:v>
                </c:pt>
                <c:pt idx="4">
                  <c:v>0</c:v>
                </c:pt>
                <c:pt idx="5">
                  <c:v>0</c:v>
                </c:pt>
                <c:pt idx="6">
                  <c:v>0.6</c:v>
                </c:pt>
                <c:pt idx="7">
                  <c:v>0.3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0.1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5495184"/>
        <c:axId val="315503584"/>
      </c:lineChart>
      <c:catAx>
        <c:axId val="315495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503584"/>
        <c:crosses val="autoZero"/>
        <c:auto val="1"/>
        <c:lblAlgn val="ctr"/>
        <c:lblOffset val="200"/>
        <c:noMultiLvlLbl val="0"/>
      </c:catAx>
      <c:valAx>
        <c:axId val="315503584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49518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658574835817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4.5394844316659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4135577231289455E-2"/>
                  <c:y val="4.9105106674943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950937291876716E-2"/>
                  <c:y val="-7.6404090567517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-6.2750470797891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5.9806625295433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1858340793247711E-2"/>
                  <c:y val="-5.7676217439112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622980633010412E-2"/>
                  <c:y val="5.68719573953670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3256862982825235E-2"/>
                  <c:y val="-5.7959328117693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1580748936650796E-2"/>
                  <c:y val="-6.3791913651243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62298063301026E-2"/>
                  <c:y val="-8.26091682359930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2151843443108954E-2"/>
                  <c:y val="-2.9148234064102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8.3519706630216892E-2"/>
                  <c:y val="-4.302321760341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1941714678620248E-2"/>
                  <c:y val="-1.8966898800571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-0.1</c:v>
                </c:pt>
                <c:pt idx="1">
                  <c:v>-0.8</c:v>
                </c:pt>
                <c:pt idx="2">
                  <c:v>0.1</c:v>
                </c:pt>
                <c:pt idx="3">
                  <c:v>0.6</c:v>
                </c:pt>
                <c:pt idx="4">
                  <c:v>2.2999999999999998</c:v>
                </c:pt>
                <c:pt idx="5">
                  <c:v>0.5</c:v>
                </c:pt>
                <c:pt idx="6">
                  <c:v>-0.4</c:v>
                </c:pt>
                <c:pt idx="7">
                  <c:v>0.2</c:v>
                </c:pt>
                <c:pt idx="8" formatCode="0.0">
                  <c:v>1</c:v>
                </c:pt>
                <c:pt idx="9">
                  <c:v>0.3</c:v>
                </c:pt>
                <c:pt idx="10">
                  <c:v>1.5</c:v>
                </c:pt>
                <c:pt idx="11">
                  <c:v>1.5</c:v>
                </c:pt>
                <c:pt idx="12">
                  <c:v>6.4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5505824"/>
        <c:axId val="315497424"/>
      </c:lineChart>
      <c:catAx>
        <c:axId val="315505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497424"/>
        <c:crosses val="autoZero"/>
        <c:auto val="1"/>
        <c:lblAlgn val="ctr"/>
        <c:lblOffset val="200"/>
        <c:noMultiLvlLbl val="0"/>
      </c:catAx>
      <c:valAx>
        <c:axId val="315497424"/>
        <c:scaling>
          <c:orientation val="minMax"/>
          <c:max val="7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505824"/>
        <c:crosses val="autoZero"/>
        <c:crossBetween val="midCat"/>
        <c:majorUnit val="1"/>
        <c:min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6468D-0D54-46A1-B194-A15C9539C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3827</Words>
  <Characters>2182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Николаева</cp:lastModifiedBy>
  <cp:revision>4</cp:revision>
  <cp:lastPrinted>2026-04-13T08:35:00Z</cp:lastPrinted>
  <dcterms:created xsi:type="dcterms:W3CDTF">2026-04-15T08:28:00Z</dcterms:created>
  <dcterms:modified xsi:type="dcterms:W3CDTF">2026-04-15T08:38:00Z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